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3ED574" w14:textId="77777777" w:rsidR="00ED64FC" w:rsidRPr="00081374" w:rsidRDefault="00ED64FC" w:rsidP="002024AE">
      <w:pPr>
        <w:jc w:val="center"/>
        <w:rPr>
          <w:rFonts w:ascii="Arial" w:hAnsi="Arial" w:cs="Arial"/>
          <w:b/>
          <w:color w:val="000000" w:themeColor="text1"/>
          <w:sz w:val="54"/>
          <w:szCs w:val="70"/>
          <w:lang w:val="fr-HT"/>
        </w:rPr>
      </w:pPr>
    </w:p>
    <w:p w14:paraId="5F6E4693" w14:textId="5FAE54BA" w:rsidR="0021044B" w:rsidRPr="00081374" w:rsidRDefault="002307F1" w:rsidP="002024AE">
      <w:pPr>
        <w:jc w:val="center"/>
        <w:rPr>
          <w:rFonts w:ascii="Arial" w:hAnsi="Arial" w:cs="Arial"/>
          <w:b/>
          <w:color w:val="000000" w:themeColor="text1"/>
          <w:sz w:val="54"/>
          <w:szCs w:val="70"/>
          <w:lang w:val="fr-HT"/>
        </w:rPr>
      </w:pPr>
      <w:r w:rsidRPr="00081374">
        <w:rPr>
          <w:rFonts w:ascii="Arial" w:eastAsia="Arial" w:hAnsi="Arial" w:cs="Arial"/>
          <w:b/>
          <w:color w:val="000000" w:themeColor="text1"/>
          <w:sz w:val="54"/>
          <w:szCs w:val="70"/>
          <w:lang w:val="fr-HT" w:bidi="fr-FR"/>
        </w:rPr>
        <w:t xml:space="preserve">DEMANDE DE </w:t>
      </w:r>
      <w:r w:rsidR="00BA0AF8" w:rsidRPr="00081374">
        <w:rPr>
          <w:rFonts w:ascii="Arial" w:eastAsia="Arial" w:hAnsi="Arial" w:cs="Arial"/>
          <w:b/>
          <w:color w:val="000000" w:themeColor="text1"/>
          <w:sz w:val="54"/>
          <w:szCs w:val="70"/>
          <w:lang w:val="fr-HT" w:bidi="fr-FR"/>
        </w:rPr>
        <w:t>COTATION</w:t>
      </w:r>
    </w:p>
    <w:p w14:paraId="5F443467" w14:textId="6F2DA823" w:rsidR="00681375" w:rsidRPr="00081374" w:rsidRDefault="002307F1" w:rsidP="002024AE">
      <w:pPr>
        <w:jc w:val="center"/>
        <w:rPr>
          <w:rFonts w:ascii="Arial" w:hAnsi="Arial" w:cs="Arial"/>
          <w:b/>
          <w:sz w:val="42"/>
          <w:szCs w:val="94"/>
          <w:lang w:val="fr-HT"/>
        </w:rPr>
      </w:pPr>
      <w:r w:rsidRPr="00081374">
        <w:rPr>
          <w:rFonts w:ascii="Arial" w:eastAsia="Arial" w:hAnsi="Arial" w:cs="Arial"/>
          <w:b/>
          <w:sz w:val="42"/>
          <w:szCs w:val="94"/>
          <w:lang w:val="fr-HT" w:bidi="fr-FR"/>
        </w:rPr>
        <w:t>HAITI</w:t>
      </w:r>
    </w:p>
    <w:p w14:paraId="6183EBB6" w14:textId="7CF34809" w:rsidR="00B277B1" w:rsidRDefault="00B277B1" w:rsidP="002024AE">
      <w:pPr>
        <w:jc w:val="center"/>
        <w:rPr>
          <w:rFonts w:ascii="Lato Medium" w:hAnsi="Lato Medium" w:cs="Arial"/>
          <w:b/>
          <w:bCs/>
          <w:sz w:val="28"/>
          <w:szCs w:val="28"/>
          <w:lang w:val="fr-HT"/>
        </w:rPr>
      </w:pPr>
      <w:r>
        <w:rPr>
          <w:rFonts w:ascii="Lato Medium" w:hAnsi="Lato Medium" w:cs="Arial"/>
          <w:b/>
          <w:bCs/>
          <w:sz w:val="28"/>
          <w:szCs w:val="28"/>
          <w:lang w:val="fr-HT"/>
        </w:rPr>
        <w:t>1</w:t>
      </w:r>
      <w:r w:rsidR="00072662">
        <w:rPr>
          <w:rFonts w:ascii="Lato Medium" w:hAnsi="Lato Medium" w:cs="Arial"/>
          <w:b/>
          <w:bCs/>
          <w:sz w:val="28"/>
          <w:szCs w:val="28"/>
          <w:lang w:val="fr-HT"/>
        </w:rPr>
        <w:t>8</w:t>
      </w:r>
      <w:r>
        <w:rPr>
          <w:rFonts w:ascii="Lato Medium" w:hAnsi="Lato Medium" w:cs="Arial"/>
          <w:b/>
          <w:bCs/>
          <w:sz w:val="28"/>
          <w:szCs w:val="28"/>
          <w:lang w:val="fr-HT"/>
        </w:rPr>
        <w:t xml:space="preserve"> </w:t>
      </w:r>
      <w:r w:rsidRPr="00B277B1">
        <w:rPr>
          <w:rFonts w:ascii="Lato Medium" w:hAnsi="Lato Medium" w:cs="Arial"/>
          <w:b/>
          <w:bCs/>
          <w:sz w:val="28"/>
          <w:szCs w:val="28"/>
          <w:lang w:val="fr-HT"/>
        </w:rPr>
        <w:t>août 2025</w:t>
      </w:r>
    </w:p>
    <w:p w14:paraId="235E9EAD" w14:textId="71E54462" w:rsidR="009933A4" w:rsidRDefault="009933A4" w:rsidP="00F67576">
      <w:pPr>
        <w:spacing w:after="0"/>
        <w:jc w:val="center"/>
        <w:rPr>
          <w:rFonts w:ascii="Arial" w:eastAsia="Arial" w:hAnsi="Arial" w:cs="Arial"/>
          <w:b/>
          <w:sz w:val="30"/>
          <w:szCs w:val="94"/>
          <w:lang w:val="fr-HT" w:bidi="fr-FR"/>
        </w:rPr>
      </w:pPr>
      <w:r w:rsidRPr="009933A4">
        <w:rPr>
          <w:rFonts w:ascii="Arial" w:eastAsia="Arial" w:hAnsi="Arial" w:cs="Arial"/>
          <w:b/>
          <w:sz w:val="30"/>
          <w:szCs w:val="94"/>
          <w:lang w:val="fr-HT" w:bidi="fr-FR"/>
        </w:rPr>
        <w:t>PR633695</w:t>
      </w:r>
      <w:r>
        <w:rPr>
          <w:rFonts w:ascii="Arial" w:eastAsia="Arial" w:hAnsi="Arial" w:cs="Arial"/>
          <w:b/>
          <w:sz w:val="30"/>
          <w:szCs w:val="94"/>
          <w:lang w:val="fr-HT" w:bidi="fr-FR"/>
        </w:rPr>
        <w:t xml:space="preserve"> - </w:t>
      </w:r>
      <w:r w:rsidRPr="009933A4">
        <w:rPr>
          <w:rFonts w:ascii="Arial" w:eastAsia="Arial" w:hAnsi="Arial" w:cs="Arial"/>
          <w:b/>
          <w:sz w:val="30"/>
          <w:szCs w:val="94"/>
          <w:lang w:val="fr-HT" w:bidi="fr-FR"/>
        </w:rPr>
        <w:t>Achat de kits scolaires</w:t>
      </w:r>
    </w:p>
    <w:p w14:paraId="2ED1D720" w14:textId="77777777" w:rsidR="002A5974" w:rsidRPr="00081374" w:rsidRDefault="002A5974" w:rsidP="00F67576">
      <w:pPr>
        <w:spacing w:after="0"/>
        <w:jc w:val="center"/>
        <w:rPr>
          <w:rFonts w:ascii="Arial" w:hAnsi="Arial" w:cs="Arial"/>
          <w:b/>
          <w:szCs w:val="94"/>
          <w:lang w:val="fr-HT"/>
        </w:rPr>
      </w:pPr>
    </w:p>
    <w:p w14:paraId="1E39ECDC" w14:textId="77777777" w:rsidR="0029360F" w:rsidRPr="00081374" w:rsidRDefault="0029360F" w:rsidP="00F67576">
      <w:pPr>
        <w:pBdr>
          <w:bottom w:val="single" w:sz="12" w:space="1" w:color="auto"/>
        </w:pBdr>
        <w:spacing w:after="0"/>
        <w:jc w:val="center"/>
        <w:rPr>
          <w:rFonts w:ascii="Arial" w:hAnsi="Arial" w:cs="Arial"/>
          <w:b/>
          <w:sz w:val="8"/>
          <w:szCs w:val="8"/>
          <w:lang w:val="fr-HT"/>
        </w:rPr>
      </w:pPr>
    </w:p>
    <w:p w14:paraId="5EB63E13" w14:textId="08644BF1" w:rsidR="002A5974" w:rsidRPr="00081374" w:rsidRDefault="002A5974" w:rsidP="002A5974">
      <w:pPr>
        <w:spacing w:after="0" w:line="240" w:lineRule="auto"/>
        <w:rPr>
          <w:rFonts w:ascii="Arial" w:hAnsi="Arial" w:cs="Arial"/>
          <w:sz w:val="18"/>
          <w:szCs w:val="18"/>
          <w:lang w:val="fr-HT"/>
        </w:rPr>
      </w:pPr>
    </w:p>
    <w:p w14:paraId="0AC20D1C" w14:textId="77777777" w:rsidR="002A5974" w:rsidRPr="00081374" w:rsidRDefault="002A5974" w:rsidP="002A5974">
      <w:pPr>
        <w:spacing w:after="0" w:line="240" w:lineRule="auto"/>
        <w:rPr>
          <w:rFonts w:ascii="Arial" w:hAnsi="Arial" w:cs="Arial"/>
          <w:sz w:val="18"/>
          <w:szCs w:val="18"/>
          <w:lang w:val="fr-HT"/>
        </w:rPr>
      </w:pPr>
    </w:p>
    <w:p w14:paraId="10783692" w14:textId="77777777" w:rsidR="002A5974" w:rsidRPr="00081374" w:rsidRDefault="002A5974" w:rsidP="002A5974">
      <w:pPr>
        <w:spacing w:after="0" w:line="240" w:lineRule="auto"/>
        <w:jc w:val="center"/>
        <w:rPr>
          <w:rFonts w:ascii="Arial" w:hAnsi="Arial" w:cs="Arial"/>
          <w:b/>
          <w:szCs w:val="18"/>
          <w:lang w:val="fr-HT"/>
        </w:rPr>
      </w:pPr>
    </w:p>
    <w:p w14:paraId="6ED24671" w14:textId="24BA9B39" w:rsidR="002A5974" w:rsidRPr="00081374" w:rsidRDefault="002A5974" w:rsidP="002A5974">
      <w:pPr>
        <w:spacing w:after="0" w:line="240" w:lineRule="auto"/>
        <w:jc w:val="center"/>
        <w:rPr>
          <w:rFonts w:ascii="Arial" w:hAnsi="Arial" w:cs="Arial"/>
          <w:b/>
          <w:lang w:val="fr-HT"/>
        </w:rPr>
      </w:pPr>
      <w:r w:rsidRPr="00081374">
        <w:rPr>
          <w:rFonts w:ascii="Arial" w:eastAsia="Arial" w:hAnsi="Arial" w:cs="Arial"/>
          <w:b/>
          <w:lang w:val="fr-HT" w:bidi="fr-FR"/>
        </w:rPr>
        <w:t>DATE LIMITE DE SOUMISSION :</w:t>
      </w:r>
      <w:r w:rsidR="002307F1" w:rsidRPr="00081374">
        <w:rPr>
          <w:rFonts w:ascii="Arial" w:eastAsia="Arial" w:hAnsi="Arial" w:cs="Arial"/>
          <w:b/>
          <w:lang w:val="fr-HT" w:bidi="fr-FR"/>
        </w:rPr>
        <w:t xml:space="preserve"> </w:t>
      </w:r>
      <w:r w:rsidR="004649F9">
        <w:rPr>
          <w:rFonts w:ascii="Arial" w:eastAsia="Arial" w:hAnsi="Arial" w:cs="Arial"/>
          <w:b/>
          <w:lang w:val="fr-HT" w:bidi="fr-FR"/>
        </w:rPr>
        <w:t>31</w:t>
      </w:r>
      <w:r w:rsidR="0075063C">
        <w:rPr>
          <w:rFonts w:ascii="Arial" w:eastAsia="Arial" w:hAnsi="Arial" w:cs="Arial"/>
          <w:b/>
          <w:lang w:val="fr-HT" w:bidi="fr-FR"/>
        </w:rPr>
        <w:t xml:space="preserve"> </w:t>
      </w:r>
      <w:r w:rsidR="00C9449C">
        <w:rPr>
          <w:rFonts w:ascii="Arial" w:eastAsia="Arial" w:hAnsi="Arial" w:cs="Arial"/>
          <w:b/>
          <w:lang w:val="fr-HT" w:bidi="fr-FR"/>
        </w:rPr>
        <w:t xml:space="preserve">août </w:t>
      </w:r>
      <w:r w:rsidR="00716D4B">
        <w:rPr>
          <w:rFonts w:ascii="Arial" w:eastAsia="Arial" w:hAnsi="Arial" w:cs="Arial"/>
          <w:b/>
          <w:lang w:val="fr-HT" w:bidi="fr-FR"/>
        </w:rPr>
        <w:t>2025</w:t>
      </w:r>
    </w:p>
    <w:p w14:paraId="13E5613A" w14:textId="77777777" w:rsidR="002A5974" w:rsidRPr="00081374" w:rsidRDefault="002A5974" w:rsidP="002A5974">
      <w:pPr>
        <w:spacing w:after="0" w:line="240" w:lineRule="auto"/>
        <w:jc w:val="center"/>
        <w:rPr>
          <w:rFonts w:ascii="Arial" w:hAnsi="Arial" w:cs="Arial"/>
          <w:b/>
          <w:lang w:val="fr-HT"/>
        </w:rPr>
      </w:pPr>
    </w:p>
    <w:p w14:paraId="67072E65" w14:textId="3CB9CCB4" w:rsidR="002A5974" w:rsidRDefault="002A5974" w:rsidP="00004E44">
      <w:pPr>
        <w:spacing w:line="276" w:lineRule="auto"/>
        <w:jc w:val="center"/>
        <w:rPr>
          <w:rFonts w:ascii="Arial" w:hAnsi="Arial" w:cs="Arial"/>
          <w:b/>
          <w:bCs/>
          <w:sz w:val="22"/>
          <w:szCs w:val="22"/>
          <w:lang w:val="fr-HT"/>
        </w:rPr>
      </w:pPr>
      <w:r w:rsidRPr="00081374">
        <w:rPr>
          <w:rFonts w:ascii="Arial" w:eastAsia="Arial" w:hAnsi="Arial" w:cs="Arial"/>
          <w:b/>
          <w:lang w:val="fr-HT" w:bidi="fr-FR"/>
        </w:rPr>
        <w:t>QUESTIONS/CLARIFICATIONS</w:t>
      </w:r>
      <w:r w:rsidR="003A709C" w:rsidRPr="00081374">
        <w:rPr>
          <w:rFonts w:ascii="Arial" w:eastAsia="Arial" w:hAnsi="Arial" w:cs="Arial"/>
          <w:b/>
          <w:lang w:val="fr-HT" w:bidi="fr-FR"/>
        </w:rPr>
        <w:t xml:space="preserve"> : </w:t>
      </w:r>
      <w:r w:rsidR="00AB52C4">
        <w:rPr>
          <w:rFonts w:ascii="Arial" w:eastAsia="Arial" w:hAnsi="Arial" w:cs="Arial"/>
          <w:b/>
          <w:color w:val="0000FF"/>
          <w:u w:val="single"/>
          <w:lang w:val="fr-HT" w:bidi="fr-FR"/>
        </w:rPr>
        <w:t>james.louis@savethechildren.org</w:t>
      </w:r>
      <w:r w:rsidR="003A709C">
        <w:rPr>
          <w:b/>
          <w:bCs/>
        </w:rPr>
        <w:t xml:space="preserve"> </w:t>
      </w:r>
      <w:r w:rsidR="00716D4B" w:rsidRPr="00716D4B">
        <w:t> </w:t>
      </w:r>
      <w:r w:rsidR="00004E44">
        <w:t xml:space="preserve">                                                                                                                                              </w:t>
      </w:r>
      <w:r w:rsidR="007F1BDB" w:rsidRPr="00004E44">
        <w:rPr>
          <w:b/>
          <w:bCs/>
        </w:rPr>
        <w:t xml:space="preserve">en cc </w:t>
      </w:r>
      <w:r w:rsidR="00004E44" w:rsidRPr="00004E44">
        <w:rPr>
          <w:b/>
          <w:bCs/>
        </w:rPr>
        <w:t xml:space="preserve">                                                                                                                                                                 </w:t>
      </w:r>
      <w:hyperlink r:id="rId11" w:history="1">
        <w:r w:rsidR="00004E44" w:rsidRPr="00004E44">
          <w:rPr>
            <w:rStyle w:val="Hyperlink"/>
            <w:rFonts w:cs="Arial"/>
            <w:b/>
            <w:bCs/>
            <w:sz w:val="22"/>
            <w:szCs w:val="22"/>
            <w:lang w:val="fr-HT"/>
          </w:rPr>
          <w:t>valerie.moise@savethechildren.org</w:t>
        </w:r>
      </w:hyperlink>
    </w:p>
    <w:p w14:paraId="583AD09A" w14:textId="77777777" w:rsidR="00C92CFC" w:rsidRPr="00004E44" w:rsidRDefault="00C92CFC" w:rsidP="00004E44">
      <w:pPr>
        <w:spacing w:line="276" w:lineRule="auto"/>
        <w:jc w:val="center"/>
        <w:rPr>
          <w:b/>
          <w:bCs/>
          <w:sz w:val="22"/>
          <w:szCs w:val="22"/>
        </w:rPr>
      </w:pPr>
    </w:p>
    <w:p w14:paraId="198BC019" w14:textId="65045312" w:rsidR="002A5974" w:rsidRPr="00081374" w:rsidRDefault="002A5974" w:rsidP="002A5974">
      <w:pPr>
        <w:spacing w:after="0" w:line="240" w:lineRule="auto"/>
        <w:jc w:val="center"/>
        <w:rPr>
          <w:rFonts w:ascii="Arial" w:hAnsi="Arial" w:cs="Arial"/>
          <w:b/>
          <w:lang w:val="fr-HT"/>
        </w:rPr>
      </w:pPr>
      <w:r w:rsidRPr="00081374">
        <w:rPr>
          <w:rFonts w:ascii="Arial" w:eastAsia="Arial" w:hAnsi="Arial" w:cs="Arial"/>
          <w:b/>
          <w:lang w:val="fr-HT" w:bidi="fr-FR"/>
        </w:rPr>
        <w:t xml:space="preserve">FORMAT DE LA SOUMISSION : </w:t>
      </w:r>
      <w:hyperlink w:history="1">
        <w:r w:rsidRPr="00081374">
          <w:rPr>
            <w:rStyle w:val="Hyperlink"/>
            <w:rFonts w:cs="Arial"/>
            <w:b/>
            <w:spacing w:val="-4"/>
            <w:lang w:val="fr-HT" w:bidi="fr-FR"/>
          </w:rPr>
          <w:t>DOCUMENT DE RÉPONSE DU SOUMISSIONNAIRE</w:t>
        </w:r>
      </w:hyperlink>
    </w:p>
    <w:p w14:paraId="53CDBFC5" w14:textId="50F80C17" w:rsidR="002A5974" w:rsidRPr="00081374" w:rsidRDefault="002A5974" w:rsidP="00A10490">
      <w:pPr>
        <w:pBdr>
          <w:bottom w:val="single" w:sz="12" w:space="1" w:color="auto"/>
        </w:pBdr>
        <w:spacing w:after="0" w:line="240" w:lineRule="auto"/>
        <w:rPr>
          <w:rFonts w:ascii="Arial" w:hAnsi="Arial" w:cs="Arial"/>
          <w:b/>
          <w:sz w:val="22"/>
          <w:szCs w:val="18"/>
          <w:lang w:val="fr-HT"/>
        </w:rPr>
      </w:pPr>
    </w:p>
    <w:p w14:paraId="56F4A2BA" w14:textId="77777777" w:rsidR="002A5974" w:rsidRPr="00081374" w:rsidRDefault="002A5974" w:rsidP="00A10490">
      <w:pPr>
        <w:pBdr>
          <w:bottom w:val="single" w:sz="12" w:space="1" w:color="auto"/>
        </w:pBdr>
        <w:spacing w:after="0" w:line="240" w:lineRule="auto"/>
        <w:rPr>
          <w:rFonts w:ascii="Arial" w:hAnsi="Arial" w:cs="Arial"/>
          <w:b/>
          <w:sz w:val="22"/>
          <w:szCs w:val="18"/>
          <w:lang w:val="fr-HT"/>
        </w:rPr>
      </w:pPr>
    </w:p>
    <w:p w14:paraId="6EB5893E" w14:textId="11969948" w:rsidR="00184C7A" w:rsidRPr="00081374" w:rsidRDefault="00D62E0B" w:rsidP="00ED64FC">
      <w:pPr>
        <w:jc w:val="center"/>
        <w:rPr>
          <w:rStyle w:val="Hyperlink"/>
          <w:rFonts w:cs="Arial"/>
          <w:b/>
          <w:color w:val="auto"/>
          <w:szCs w:val="18"/>
          <w:u w:val="none"/>
          <w:lang w:val="fr-HT"/>
        </w:rPr>
      </w:pPr>
      <w:hyperlink w:history="1">
        <w:r w:rsidRPr="00081374">
          <w:rPr>
            <w:rStyle w:val="Hyperlink"/>
            <w:rFonts w:cs="Arial"/>
            <w:b/>
            <w:spacing w:val="-4"/>
            <w:szCs w:val="18"/>
            <w:lang w:val="fr-HT" w:bidi="fr-FR"/>
          </w:rPr>
          <w:t>PARTIE</w:t>
        </w:r>
      </w:hyperlink>
      <w:r w:rsidRPr="00081374">
        <w:rPr>
          <w:rStyle w:val="Hyperlink"/>
          <w:rFonts w:cs="Arial"/>
          <w:b/>
          <w:spacing w:val="-4"/>
          <w:szCs w:val="18"/>
          <w:lang w:val="fr-HT" w:bidi="fr-FR"/>
        </w:rPr>
        <w:t xml:space="preserve"> 1 : </w:t>
      </w:r>
      <w:r w:rsidR="00BA0AF8" w:rsidRPr="00081374">
        <w:rPr>
          <w:rStyle w:val="Hyperlink"/>
          <w:rFonts w:cs="Arial"/>
          <w:b/>
          <w:spacing w:val="-4"/>
          <w:szCs w:val="18"/>
          <w:lang w:val="fr-HT" w:bidi="fr-FR"/>
        </w:rPr>
        <w:t>DEMANDE DE COTATION</w:t>
      </w:r>
    </w:p>
    <w:p w14:paraId="27578516" w14:textId="68D7210E" w:rsidR="00E305F1" w:rsidRPr="00081374" w:rsidRDefault="00E305F1" w:rsidP="004037B2">
      <w:pPr>
        <w:pStyle w:val="ListParagraph"/>
        <w:numPr>
          <w:ilvl w:val="1"/>
          <w:numId w:val="11"/>
        </w:numPr>
        <w:tabs>
          <w:tab w:val="left" w:pos="426"/>
        </w:tabs>
        <w:spacing w:after="0" w:line="240" w:lineRule="auto"/>
        <w:ind w:left="709"/>
        <w:jc w:val="center"/>
        <w:rPr>
          <w:rFonts w:ascii="Arial" w:hAnsi="Arial" w:cs="Arial"/>
          <w:b/>
          <w:szCs w:val="18"/>
          <w:lang w:val="fr-HT"/>
        </w:rPr>
      </w:pPr>
      <w:r w:rsidRPr="00081374">
        <w:rPr>
          <w:rFonts w:ascii="Arial" w:eastAsia="Arial" w:hAnsi="Arial" w:cs="Arial"/>
          <w:spacing w:val="-4"/>
          <w:szCs w:val="18"/>
          <w:lang w:val="fr-HT" w:bidi="fr-FR"/>
        </w:rPr>
        <w:t>Présentation de SCI</w:t>
      </w:r>
    </w:p>
    <w:p w14:paraId="6399758E" w14:textId="79B04046" w:rsidR="00E305F1" w:rsidRPr="00081374" w:rsidRDefault="00EF30C7" w:rsidP="004037B2">
      <w:pPr>
        <w:pStyle w:val="ListParagraph"/>
        <w:numPr>
          <w:ilvl w:val="1"/>
          <w:numId w:val="11"/>
        </w:numPr>
        <w:tabs>
          <w:tab w:val="left" w:pos="426"/>
        </w:tabs>
        <w:spacing w:after="0" w:line="240" w:lineRule="auto"/>
        <w:ind w:left="709"/>
        <w:jc w:val="center"/>
        <w:rPr>
          <w:rFonts w:ascii="Arial" w:hAnsi="Arial" w:cs="Arial"/>
          <w:szCs w:val="18"/>
          <w:lang w:val="fr-HT"/>
        </w:rPr>
      </w:pPr>
      <w:r w:rsidRPr="00081374">
        <w:rPr>
          <w:rFonts w:ascii="Arial" w:eastAsia="Arial" w:hAnsi="Arial" w:cs="Arial"/>
          <w:spacing w:val="-4"/>
          <w:szCs w:val="18"/>
          <w:lang w:val="fr-HT" w:bidi="fr-FR"/>
        </w:rPr>
        <w:t xml:space="preserve">Aperçu et exigences </w:t>
      </w:r>
    </w:p>
    <w:p w14:paraId="113FBD41" w14:textId="77777777" w:rsidR="00E305F1" w:rsidRPr="00081374" w:rsidRDefault="001A714C" w:rsidP="004037B2">
      <w:pPr>
        <w:pStyle w:val="ListParagraph"/>
        <w:numPr>
          <w:ilvl w:val="1"/>
          <w:numId w:val="11"/>
        </w:numPr>
        <w:tabs>
          <w:tab w:val="left" w:pos="426"/>
        </w:tabs>
        <w:spacing w:after="0" w:line="240" w:lineRule="auto"/>
        <w:ind w:left="709"/>
        <w:jc w:val="center"/>
        <w:rPr>
          <w:rFonts w:ascii="Arial" w:hAnsi="Arial" w:cs="Arial"/>
          <w:szCs w:val="18"/>
          <w:lang w:val="fr-HT"/>
        </w:rPr>
      </w:pPr>
      <w:r w:rsidRPr="00081374">
        <w:rPr>
          <w:rFonts w:ascii="Arial" w:eastAsia="Arial" w:hAnsi="Arial" w:cs="Arial"/>
          <w:spacing w:val="-4"/>
          <w:szCs w:val="18"/>
          <w:lang w:val="fr-HT" w:bidi="fr-FR"/>
        </w:rPr>
        <w:t>Critères d’attribution</w:t>
      </w:r>
    </w:p>
    <w:p w14:paraId="554C12F8" w14:textId="77777777" w:rsidR="00E305F1" w:rsidRPr="00081374" w:rsidRDefault="00EF30C7" w:rsidP="004037B2">
      <w:pPr>
        <w:pStyle w:val="ListParagraph"/>
        <w:numPr>
          <w:ilvl w:val="1"/>
          <w:numId w:val="11"/>
        </w:numPr>
        <w:tabs>
          <w:tab w:val="left" w:pos="426"/>
        </w:tabs>
        <w:spacing w:after="0" w:line="240" w:lineRule="auto"/>
        <w:ind w:left="709"/>
        <w:jc w:val="center"/>
        <w:rPr>
          <w:rFonts w:ascii="Arial" w:hAnsi="Arial" w:cs="Arial"/>
          <w:szCs w:val="18"/>
          <w:lang w:val="fr-HT"/>
        </w:rPr>
      </w:pPr>
      <w:r w:rsidRPr="00081374">
        <w:rPr>
          <w:rFonts w:ascii="Arial" w:eastAsia="Arial" w:hAnsi="Arial" w:cs="Arial"/>
          <w:spacing w:val="-4"/>
          <w:szCs w:val="18"/>
          <w:lang w:val="fr-HT" w:bidi="fr-FR"/>
        </w:rPr>
        <w:t>Consignes et informations clés</w:t>
      </w:r>
    </w:p>
    <w:p w14:paraId="7BDFB851" w14:textId="77777777" w:rsidR="00634365" w:rsidRPr="00081374" w:rsidRDefault="00634365" w:rsidP="002A5974">
      <w:pPr>
        <w:tabs>
          <w:tab w:val="left" w:pos="426"/>
        </w:tabs>
        <w:spacing w:after="0" w:line="240" w:lineRule="auto"/>
        <w:jc w:val="center"/>
        <w:rPr>
          <w:rFonts w:ascii="Arial" w:hAnsi="Arial" w:cs="Arial"/>
          <w:szCs w:val="18"/>
          <w:lang w:val="fr-HT"/>
        </w:rPr>
      </w:pPr>
    </w:p>
    <w:p w14:paraId="2AC0D2BF" w14:textId="4E98ADFB" w:rsidR="00591A31" w:rsidRPr="00081374" w:rsidRDefault="00D62E0B" w:rsidP="002A5974">
      <w:pPr>
        <w:tabs>
          <w:tab w:val="left" w:pos="426"/>
          <w:tab w:val="left" w:pos="993"/>
        </w:tabs>
        <w:spacing w:after="0" w:line="240" w:lineRule="auto"/>
        <w:jc w:val="center"/>
        <w:rPr>
          <w:rStyle w:val="Hyperlink"/>
          <w:rFonts w:cs="Arial"/>
          <w:b/>
          <w:color w:val="auto"/>
          <w:szCs w:val="18"/>
          <w:u w:val="none"/>
          <w:lang w:val="fr-HT"/>
        </w:rPr>
      </w:pPr>
      <w:hyperlink w:history="1">
        <w:r w:rsidRPr="00081374">
          <w:rPr>
            <w:rStyle w:val="Hyperlink"/>
            <w:rFonts w:cs="Arial"/>
            <w:b/>
            <w:spacing w:val="-4"/>
            <w:szCs w:val="18"/>
            <w:lang w:val="fr-HT" w:bidi="fr-FR"/>
          </w:rPr>
          <w:t>PARTIE 2 : CONDITIONS ESSENTIELLES ET SPÉCIFICATIONS</w:t>
        </w:r>
      </w:hyperlink>
    </w:p>
    <w:p w14:paraId="62A4F07E" w14:textId="242BE623" w:rsidR="00634365" w:rsidRPr="00081374" w:rsidRDefault="002A5974" w:rsidP="002A5974">
      <w:pPr>
        <w:tabs>
          <w:tab w:val="left" w:pos="426"/>
          <w:tab w:val="left" w:pos="1134"/>
        </w:tabs>
        <w:spacing w:after="0" w:line="240" w:lineRule="auto"/>
        <w:jc w:val="center"/>
        <w:rPr>
          <w:rFonts w:ascii="Arial" w:hAnsi="Arial" w:cs="Arial"/>
          <w:b/>
          <w:szCs w:val="18"/>
          <w:lang w:val="fr-HT"/>
        </w:rPr>
      </w:pPr>
      <w:r w:rsidRPr="00081374">
        <w:rPr>
          <w:rFonts w:ascii="Arial" w:eastAsia="Arial" w:hAnsi="Arial" w:cs="Arial"/>
          <w:szCs w:val="18"/>
          <w:lang w:val="fr-HT" w:bidi="fr-FR"/>
        </w:rPr>
        <w:t>Description détaillée des conditions spécifiques de SCI (par exemple les volumes, les dates et lieux de livraison, les caractéristiques des produits, etc.).</w:t>
      </w:r>
    </w:p>
    <w:p w14:paraId="6CAB0C0E" w14:textId="77777777" w:rsidR="00634365" w:rsidRPr="00081374" w:rsidRDefault="00634365" w:rsidP="002A5974">
      <w:pPr>
        <w:tabs>
          <w:tab w:val="left" w:pos="426"/>
          <w:tab w:val="left" w:pos="993"/>
        </w:tabs>
        <w:spacing w:after="0" w:line="240" w:lineRule="auto"/>
        <w:jc w:val="center"/>
        <w:rPr>
          <w:rFonts w:ascii="Arial" w:hAnsi="Arial" w:cs="Arial"/>
          <w:szCs w:val="18"/>
          <w:lang w:val="fr-HT"/>
        </w:rPr>
      </w:pPr>
    </w:p>
    <w:p w14:paraId="07D8426F" w14:textId="74E7BCCF" w:rsidR="00591A31" w:rsidRPr="00081374" w:rsidRDefault="00D62E0B" w:rsidP="002A5974">
      <w:pPr>
        <w:tabs>
          <w:tab w:val="left" w:pos="426"/>
          <w:tab w:val="left" w:pos="993"/>
        </w:tabs>
        <w:spacing w:after="0" w:line="240" w:lineRule="auto"/>
        <w:jc w:val="center"/>
        <w:rPr>
          <w:rStyle w:val="Hyperlink"/>
          <w:rFonts w:cs="Arial"/>
          <w:b/>
          <w:color w:val="auto"/>
          <w:szCs w:val="18"/>
          <w:u w:val="none"/>
          <w:lang w:val="fr-HT"/>
        </w:rPr>
      </w:pPr>
      <w:hyperlink w:history="1">
        <w:r w:rsidRPr="00081374">
          <w:rPr>
            <w:rStyle w:val="Hyperlink"/>
            <w:rFonts w:cs="Arial"/>
            <w:b/>
            <w:spacing w:val="-4"/>
            <w:szCs w:val="18"/>
            <w:lang w:val="fr-HT" w:bidi="fr-FR"/>
          </w:rPr>
          <w:t>PARTIE 3 : DOCUMENT DE RÉPONSE DU SOUMISSIONNAIRE</w:t>
        </w:r>
      </w:hyperlink>
    </w:p>
    <w:p w14:paraId="46D38309" w14:textId="17A3AD36" w:rsidR="00591A31" w:rsidRPr="00081374" w:rsidRDefault="007E1A13" w:rsidP="002A5974">
      <w:pPr>
        <w:tabs>
          <w:tab w:val="left" w:pos="426"/>
        </w:tabs>
        <w:spacing w:after="0" w:line="240" w:lineRule="auto"/>
        <w:jc w:val="center"/>
        <w:rPr>
          <w:rFonts w:ascii="Arial" w:hAnsi="Arial" w:cs="Arial"/>
          <w:b/>
          <w:szCs w:val="18"/>
          <w:lang w:val="fr-HT"/>
        </w:rPr>
      </w:pPr>
      <w:r w:rsidRPr="00081374">
        <w:rPr>
          <w:rFonts w:ascii="Arial" w:eastAsia="Arial" w:hAnsi="Arial" w:cs="Arial"/>
          <w:szCs w:val="18"/>
          <w:lang w:val="fr-HT" w:bidi="fr-FR"/>
        </w:rPr>
        <w:t xml:space="preserve">Modèle à utiliser pour soumettre une proposition en réponse </w:t>
      </w:r>
      <w:r w:rsidR="002307F1" w:rsidRPr="00081374">
        <w:rPr>
          <w:rFonts w:ascii="Arial" w:eastAsia="Arial" w:hAnsi="Arial" w:cs="Arial"/>
          <w:szCs w:val="18"/>
          <w:lang w:val="fr-HT" w:bidi="fr-FR"/>
        </w:rPr>
        <w:t>à cette demande de devis</w:t>
      </w:r>
      <w:r w:rsidRPr="00081374">
        <w:rPr>
          <w:rFonts w:ascii="Arial" w:eastAsia="Arial" w:hAnsi="Arial" w:cs="Arial"/>
          <w:szCs w:val="18"/>
          <w:lang w:val="fr-HT" w:bidi="fr-FR"/>
        </w:rPr>
        <w:t>.</w:t>
      </w:r>
    </w:p>
    <w:p w14:paraId="2C144C18" w14:textId="22401201" w:rsidR="00F67576" w:rsidRPr="00081374" w:rsidRDefault="00F67576" w:rsidP="007E1A13">
      <w:pPr>
        <w:tabs>
          <w:tab w:val="left" w:pos="426"/>
        </w:tabs>
        <w:spacing w:after="0" w:line="240" w:lineRule="auto"/>
        <w:ind w:left="349"/>
        <w:rPr>
          <w:rFonts w:ascii="Arial" w:hAnsi="Arial" w:cs="Arial"/>
          <w:b/>
          <w:sz w:val="18"/>
          <w:szCs w:val="18"/>
          <w:lang w:val="fr-HT"/>
        </w:rPr>
      </w:pPr>
    </w:p>
    <w:p w14:paraId="7F66585A" w14:textId="69E80FFB" w:rsidR="007E1A13" w:rsidRPr="00081374" w:rsidRDefault="007E1A13" w:rsidP="00A10490">
      <w:pPr>
        <w:spacing w:after="0" w:line="240" w:lineRule="auto"/>
        <w:ind w:left="1701" w:hanging="1701"/>
        <w:rPr>
          <w:rFonts w:ascii="Arial" w:hAnsi="Arial" w:cs="Arial"/>
          <w:sz w:val="18"/>
          <w:szCs w:val="18"/>
          <w:lang w:val="fr-HT"/>
        </w:rPr>
      </w:pPr>
    </w:p>
    <w:p w14:paraId="16AE4ED8" w14:textId="77777777" w:rsidR="00D62E0B" w:rsidRPr="00081374" w:rsidRDefault="00D62E0B" w:rsidP="00A10490">
      <w:pPr>
        <w:spacing w:after="0" w:line="240" w:lineRule="auto"/>
        <w:ind w:left="1701" w:hanging="1701"/>
        <w:rPr>
          <w:rFonts w:ascii="Arial" w:hAnsi="Arial" w:cs="Arial"/>
          <w:b/>
          <w:sz w:val="22"/>
          <w:szCs w:val="18"/>
          <w:lang w:val="fr-HT"/>
        </w:rPr>
      </w:pPr>
    </w:p>
    <w:p w14:paraId="1CE85EFB" w14:textId="700013BB" w:rsidR="002A5974" w:rsidRPr="00081374" w:rsidRDefault="002A5974">
      <w:pPr>
        <w:rPr>
          <w:rFonts w:ascii="Arial" w:eastAsiaTheme="majorEastAsia" w:hAnsi="Arial" w:cs="Arial"/>
          <w:b/>
          <w:sz w:val="26"/>
          <w:lang w:val="fr-HT"/>
        </w:rPr>
      </w:pPr>
      <w:r w:rsidRPr="00081374">
        <w:rPr>
          <w:rFonts w:ascii="Arial" w:eastAsia="Arial" w:hAnsi="Arial" w:cs="Arial"/>
          <w:b/>
          <w:sz w:val="26"/>
          <w:lang w:val="fr-HT" w:bidi="fr-FR"/>
        </w:rPr>
        <w:br w:type="page"/>
      </w:r>
    </w:p>
    <w:p w14:paraId="2BA56CC4" w14:textId="0AAC837B" w:rsidR="00253412" w:rsidRPr="00081374" w:rsidRDefault="00681375" w:rsidP="00A10490">
      <w:pPr>
        <w:pStyle w:val="Heading1"/>
        <w:spacing w:before="0" w:line="276" w:lineRule="auto"/>
        <w:ind w:left="709" w:hanging="708"/>
        <w:jc w:val="center"/>
        <w:rPr>
          <w:rFonts w:ascii="Arial" w:hAnsi="Arial" w:cs="Arial"/>
          <w:b/>
          <w:color w:val="auto"/>
          <w:sz w:val="26"/>
          <w:szCs w:val="20"/>
          <w:lang w:val="fr-HT"/>
        </w:rPr>
      </w:pPr>
      <w:r w:rsidRPr="00081374">
        <w:rPr>
          <w:rFonts w:ascii="Arial" w:eastAsia="Arial" w:hAnsi="Arial" w:cs="Arial"/>
          <w:b/>
          <w:color w:val="auto"/>
          <w:sz w:val="26"/>
          <w:szCs w:val="20"/>
          <w:lang w:val="fr-HT" w:bidi="fr-FR"/>
        </w:rPr>
        <w:lastRenderedPageBreak/>
        <w:t xml:space="preserve">PARTIE 1 – </w:t>
      </w:r>
      <w:r w:rsidR="00BA0AF8" w:rsidRPr="00081374">
        <w:rPr>
          <w:rFonts w:ascii="Arial" w:eastAsia="Arial" w:hAnsi="Arial" w:cs="Arial"/>
          <w:b/>
          <w:color w:val="auto"/>
          <w:sz w:val="26"/>
          <w:szCs w:val="20"/>
          <w:lang w:val="fr-HT" w:bidi="fr-FR"/>
        </w:rPr>
        <w:t>DEMANDE DE DEVIS</w:t>
      </w:r>
    </w:p>
    <w:p w14:paraId="33D5A292" w14:textId="369AE54B" w:rsidR="00A10490" w:rsidRPr="00081374" w:rsidRDefault="00A10490" w:rsidP="00A10490">
      <w:pPr>
        <w:spacing w:after="0" w:line="276" w:lineRule="auto"/>
        <w:rPr>
          <w:rFonts w:ascii="Arial" w:hAnsi="Arial" w:cs="Arial"/>
          <w:b/>
          <w:color w:val="C00000"/>
          <w:sz w:val="18"/>
          <w:szCs w:val="18"/>
          <w:lang w:val="fr-HT"/>
        </w:rPr>
      </w:pPr>
    </w:p>
    <w:p w14:paraId="6F5B31AE" w14:textId="77777777" w:rsidR="0013367C" w:rsidRPr="00081374" w:rsidRDefault="0013367C" w:rsidP="00A10490">
      <w:pPr>
        <w:spacing w:after="0" w:line="276" w:lineRule="auto"/>
        <w:rPr>
          <w:rFonts w:ascii="Arial" w:hAnsi="Arial" w:cs="Arial"/>
          <w:b/>
          <w:color w:val="C00000"/>
          <w:sz w:val="18"/>
          <w:szCs w:val="18"/>
          <w:lang w:val="fr-HT"/>
        </w:rPr>
      </w:pPr>
    </w:p>
    <w:p w14:paraId="25CA8CF0" w14:textId="3BB9A9D3" w:rsidR="005E596C" w:rsidRPr="00081374" w:rsidRDefault="00E305F1" w:rsidP="004037B2">
      <w:pPr>
        <w:pStyle w:val="Heading2"/>
        <w:numPr>
          <w:ilvl w:val="0"/>
          <w:numId w:val="10"/>
        </w:numPr>
        <w:rPr>
          <w:rFonts w:ascii="Arial" w:hAnsi="Arial" w:cs="Arial"/>
          <w:b/>
          <w:color w:val="FF0000"/>
          <w:sz w:val="22"/>
          <w:szCs w:val="20"/>
          <w:lang w:val="fr-HT"/>
        </w:rPr>
      </w:pPr>
      <w:r w:rsidRPr="00081374">
        <w:rPr>
          <w:rFonts w:ascii="Arial" w:eastAsia="Arial" w:hAnsi="Arial" w:cs="Arial"/>
          <w:b/>
          <w:color w:val="FF0000"/>
          <w:sz w:val="22"/>
          <w:szCs w:val="20"/>
          <w:lang w:val="fr-HT" w:bidi="fr-FR"/>
        </w:rPr>
        <w:t>PRÉSENTATION DE SAVE THE CHILDREN</w:t>
      </w:r>
    </w:p>
    <w:p w14:paraId="668D9B1E" w14:textId="77777777" w:rsidR="00A10490" w:rsidRPr="00081374" w:rsidRDefault="00A10490" w:rsidP="00A10490">
      <w:pPr>
        <w:spacing w:after="0"/>
        <w:rPr>
          <w:rFonts w:ascii="Arial" w:hAnsi="Arial" w:cs="Arial"/>
          <w:sz w:val="18"/>
          <w:szCs w:val="18"/>
          <w:lang w:val="fr-HT"/>
        </w:rPr>
      </w:pPr>
    </w:p>
    <w:p w14:paraId="6184B61F" w14:textId="77777777" w:rsidR="005E596C" w:rsidRPr="00081374" w:rsidRDefault="00077068" w:rsidP="00A10490">
      <w:pPr>
        <w:spacing w:after="0" w:line="276" w:lineRule="auto"/>
        <w:rPr>
          <w:rFonts w:ascii="Arial" w:hAnsi="Arial" w:cs="Arial"/>
          <w:iCs/>
          <w:sz w:val="18"/>
          <w:szCs w:val="18"/>
          <w:lang w:val="fr-HT"/>
        </w:rPr>
      </w:pPr>
      <w:r w:rsidRPr="00081374">
        <w:rPr>
          <w:rFonts w:ascii="Arial" w:eastAsia="Arial" w:hAnsi="Arial" w:cs="Arial"/>
          <w:sz w:val="18"/>
          <w:szCs w:val="18"/>
          <w:lang w:val="fr-HT" w:bidi="fr-FR"/>
        </w:rPr>
        <w:t>SCI est la principale organisation indépendante du monde à œuvrer pour les enfants. Nous sauvons des vies d’enfants, nous nous battons pour les droits des enfants, nous aidons les enfants à réaliser tout leur potentiel. Avec nos partenaires, nous nous efforçons de changer profondément la manière dont le monde traite les enfants et d’avoir un impact immédiat et durable sur leur vie.</w:t>
      </w:r>
    </w:p>
    <w:p w14:paraId="3B4BB681" w14:textId="77777777" w:rsidR="005E596C" w:rsidRPr="00081374" w:rsidRDefault="005E596C" w:rsidP="00A10490">
      <w:pPr>
        <w:spacing w:after="0" w:line="276" w:lineRule="auto"/>
        <w:rPr>
          <w:rFonts w:ascii="Arial" w:hAnsi="Arial" w:cs="Arial"/>
          <w:iCs/>
          <w:sz w:val="18"/>
          <w:szCs w:val="18"/>
          <w:lang w:val="fr-HT"/>
        </w:rPr>
      </w:pPr>
    </w:p>
    <w:p w14:paraId="62A53446" w14:textId="639978D8" w:rsidR="007D4658" w:rsidRPr="00081374" w:rsidRDefault="007D4658" w:rsidP="00A10490">
      <w:pPr>
        <w:spacing w:after="0" w:line="276" w:lineRule="auto"/>
        <w:rPr>
          <w:rFonts w:ascii="Arial" w:hAnsi="Arial" w:cs="Arial"/>
          <w:iCs/>
          <w:sz w:val="18"/>
          <w:szCs w:val="18"/>
          <w:lang w:val="fr-HT"/>
        </w:rPr>
      </w:pPr>
      <w:r w:rsidRPr="00081374">
        <w:rPr>
          <w:rFonts w:ascii="Arial" w:eastAsia="Arial" w:hAnsi="Arial" w:cs="Arial"/>
          <w:b/>
          <w:color w:val="C00000"/>
          <w:sz w:val="18"/>
          <w:szCs w:val="18"/>
          <w:lang w:val="fr-HT" w:bidi="fr-FR"/>
        </w:rPr>
        <w:t xml:space="preserve">Notre </w:t>
      </w:r>
      <w:r w:rsidR="00013502" w:rsidRPr="00081374">
        <w:rPr>
          <w:rFonts w:ascii="Arial" w:eastAsia="Arial" w:hAnsi="Arial" w:cs="Arial"/>
          <w:b/>
          <w:color w:val="C00000"/>
          <w:sz w:val="18"/>
          <w:szCs w:val="18"/>
          <w:lang w:val="fr-HT" w:bidi="fr-FR"/>
        </w:rPr>
        <w:t>vision :</w:t>
      </w:r>
      <w:r w:rsidRPr="00081374">
        <w:rPr>
          <w:rFonts w:ascii="Arial" w:eastAsia="Arial" w:hAnsi="Arial" w:cs="Arial"/>
          <w:sz w:val="18"/>
          <w:szCs w:val="18"/>
          <w:lang w:val="fr-HT" w:bidi="fr-FR"/>
        </w:rPr>
        <w:t xml:space="preserve"> un monde dans lequel chaque enfant exerce ses droits à la survie, à la protection, au développement et à la participation.</w:t>
      </w:r>
    </w:p>
    <w:p w14:paraId="76D35138" w14:textId="77777777" w:rsidR="007D4658" w:rsidRPr="00081374" w:rsidRDefault="007D4658" w:rsidP="00A10490">
      <w:pPr>
        <w:spacing w:after="0" w:line="276" w:lineRule="auto"/>
        <w:rPr>
          <w:rFonts w:ascii="Arial" w:hAnsi="Arial" w:cs="Arial"/>
          <w:iCs/>
          <w:sz w:val="18"/>
          <w:szCs w:val="18"/>
          <w:lang w:val="fr-HT"/>
        </w:rPr>
      </w:pPr>
    </w:p>
    <w:p w14:paraId="23DFD1D9" w14:textId="7F700895" w:rsidR="007D4658" w:rsidRPr="00081374" w:rsidRDefault="007D4658" w:rsidP="00A10490">
      <w:pPr>
        <w:spacing w:after="0" w:line="276" w:lineRule="auto"/>
        <w:rPr>
          <w:rFonts w:ascii="Arial" w:hAnsi="Arial" w:cs="Arial"/>
          <w:iCs/>
          <w:sz w:val="18"/>
          <w:szCs w:val="18"/>
          <w:lang w:val="fr-HT"/>
        </w:rPr>
      </w:pPr>
      <w:r w:rsidRPr="00081374">
        <w:rPr>
          <w:rFonts w:ascii="Arial" w:eastAsia="Arial" w:hAnsi="Arial" w:cs="Arial"/>
          <w:b/>
          <w:color w:val="C00000"/>
          <w:sz w:val="18"/>
          <w:szCs w:val="18"/>
          <w:lang w:val="fr-HT" w:bidi="fr-FR"/>
        </w:rPr>
        <w:t xml:space="preserve">Notre </w:t>
      </w:r>
      <w:r w:rsidR="00013502" w:rsidRPr="00081374">
        <w:rPr>
          <w:rFonts w:ascii="Arial" w:eastAsia="Arial" w:hAnsi="Arial" w:cs="Arial"/>
          <w:b/>
          <w:color w:val="C00000"/>
          <w:sz w:val="18"/>
          <w:szCs w:val="18"/>
          <w:lang w:val="fr-HT" w:bidi="fr-FR"/>
        </w:rPr>
        <w:t>mission :</w:t>
      </w:r>
      <w:r w:rsidRPr="00081374">
        <w:rPr>
          <w:rFonts w:ascii="Arial" w:eastAsia="Arial" w:hAnsi="Arial" w:cs="Arial"/>
          <w:sz w:val="18"/>
          <w:szCs w:val="18"/>
          <w:lang w:val="fr-HT" w:bidi="fr-FR"/>
        </w:rPr>
        <w:t xml:space="preserve"> changer profondément la manière dont le monde traite les enfants et avoir un impact immédiat et durable sur leur vie.</w:t>
      </w:r>
    </w:p>
    <w:p w14:paraId="5C823916" w14:textId="77777777" w:rsidR="007D4658" w:rsidRPr="00081374" w:rsidRDefault="007D4658" w:rsidP="00A10490">
      <w:pPr>
        <w:spacing w:after="0" w:line="276" w:lineRule="auto"/>
        <w:rPr>
          <w:rFonts w:ascii="Arial" w:hAnsi="Arial" w:cs="Arial"/>
          <w:iCs/>
          <w:sz w:val="18"/>
          <w:szCs w:val="18"/>
          <w:lang w:val="fr-HT"/>
        </w:rPr>
      </w:pPr>
    </w:p>
    <w:p w14:paraId="0AD4F73C" w14:textId="77777777" w:rsidR="007D4658" w:rsidRPr="00081374" w:rsidRDefault="007D4658" w:rsidP="00A10490">
      <w:pPr>
        <w:spacing w:after="0" w:line="276" w:lineRule="auto"/>
        <w:rPr>
          <w:rFonts w:ascii="Arial" w:hAnsi="Arial" w:cs="Arial"/>
          <w:iCs/>
          <w:sz w:val="18"/>
          <w:szCs w:val="18"/>
          <w:lang w:val="fr-HT"/>
        </w:rPr>
      </w:pPr>
      <w:r w:rsidRPr="00081374">
        <w:rPr>
          <w:rFonts w:ascii="Arial" w:eastAsia="Arial" w:hAnsi="Arial" w:cs="Arial"/>
          <w:sz w:val="18"/>
          <w:szCs w:val="18"/>
          <w:lang w:val="fr-HT" w:bidi="fr-FR"/>
        </w:rPr>
        <w:t>Pour ce faire, nous mettons en œuvre un ensemble d’actions et de programmes avec les objectifs suivants :</w:t>
      </w:r>
    </w:p>
    <w:p w14:paraId="271D5E0A" w14:textId="77777777" w:rsidR="007D4658" w:rsidRPr="00081374" w:rsidRDefault="007D4658" w:rsidP="00A10490">
      <w:pPr>
        <w:spacing w:after="0" w:line="276" w:lineRule="auto"/>
        <w:rPr>
          <w:rFonts w:ascii="Arial" w:hAnsi="Arial" w:cs="Arial"/>
          <w:iCs/>
          <w:sz w:val="18"/>
          <w:szCs w:val="18"/>
          <w:lang w:val="fr-HT"/>
        </w:rPr>
      </w:pPr>
    </w:p>
    <w:p w14:paraId="2CAD63AD" w14:textId="3A727DBF" w:rsidR="007D4658" w:rsidRPr="00081374" w:rsidRDefault="00DD3AF6" w:rsidP="004037B2">
      <w:pPr>
        <w:pStyle w:val="ListParagraph"/>
        <w:numPr>
          <w:ilvl w:val="0"/>
          <w:numId w:val="2"/>
        </w:numPr>
        <w:spacing w:after="0" w:line="276" w:lineRule="auto"/>
        <w:rPr>
          <w:rFonts w:ascii="Arial" w:hAnsi="Arial" w:cs="Arial"/>
          <w:iCs/>
          <w:sz w:val="18"/>
          <w:szCs w:val="18"/>
          <w:lang w:val="fr-HT"/>
        </w:rPr>
      </w:pPr>
      <w:r w:rsidRPr="00081374">
        <w:rPr>
          <w:rFonts w:ascii="Arial" w:eastAsia="Arial" w:hAnsi="Arial" w:cs="Arial"/>
          <w:sz w:val="18"/>
          <w:szCs w:val="18"/>
          <w:lang w:val="fr-HT" w:bidi="fr-FR"/>
        </w:rPr>
        <w:t>Fournir</w:t>
      </w:r>
      <w:r w:rsidR="007D4658" w:rsidRPr="00081374">
        <w:rPr>
          <w:rFonts w:ascii="Arial" w:eastAsia="Arial" w:hAnsi="Arial" w:cs="Arial"/>
          <w:sz w:val="18"/>
          <w:szCs w:val="18"/>
          <w:lang w:val="fr-HT" w:bidi="fr-FR"/>
        </w:rPr>
        <w:t xml:space="preserve"> des articles de première nécessité et un soutien psychologique aux enfants victimes de catastrophes (ex : inondations, famine, guerres) ;</w:t>
      </w:r>
    </w:p>
    <w:p w14:paraId="12D5A69D" w14:textId="5F0F3159" w:rsidR="007D4658" w:rsidRPr="00081374" w:rsidRDefault="00DD3AF6" w:rsidP="004037B2">
      <w:pPr>
        <w:pStyle w:val="ListParagraph"/>
        <w:numPr>
          <w:ilvl w:val="0"/>
          <w:numId w:val="2"/>
        </w:numPr>
        <w:spacing w:after="0" w:line="276" w:lineRule="auto"/>
        <w:rPr>
          <w:rFonts w:ascii="Arial" w:hAnsi="Arial" w:cs="Arial"/>
          <w:iCs/>
          <w:sz w:val="18"/>
          <w:szCs w:val="18"/>
          <w:lang w:val="fr-HT"/>
        </w:rPr>
      </w:pPr>
      <w:r w:rsidRPr="00081374">
        <w:rPr>
          <w:rFonts w:ascii="Arial" w:eastAsia="Arial" w:hAnsi="Arial" w:cs="Arial"/>
          <w:sz w:val="18"/>
          <w:szCs w:val="18"/>
          <w:lang w:val="fr-HT" w:bidi="fr-FR"/>
        </w:rPr>
        <w:t>Militer</w:t>
      </w:r>
      <w:r w:rsidR="007D4658" w:rsidRPr="00081374">
        <w:rPr>
          <w:rFonts w:ascii="Arial" w:eastAsia="Arial" w:hAnsi="Arial" w:cs="Arial"/>
          <w:sz w:val="18"/>
          <w:szCs w:val="18"/>
          <w:lang w:val="fr-HT" w:bidi="fr-FR"/>
        </w:rPr>
        <w:t xml:space="preserve"> pour des changements à long terme afin d’améliorer la vie des enfants ;</w:t>
      </w:r>
    </w:p>
    <w:p w14:paraId="29658272" w14:textId="1AA92C28" w:rsidR="007D4658" w:rsidRPr="00081374" w:rsidRDefault="00DD3AF6" w:rsidP="004037B2">
      <w:pPr>
        <w:pStyle w:val="ListParagraph"/>
        <w:numPr>
          <w:ilvl w:val="0"/>
          <w:numId w:val="2"/>
        </w:numPr>
        <w:spacing w:after="0" w:line="276" w:lineRule="auto"/>
        <w:rPr>
          <w:rFonts w:ascii="Arial" w:hAnsi="Arial" w:cs="Arial"/>
          <w:iCs/>
          <w:sz w:val="18"/>
          <w:szCs w:val="18"/>
          <w:lang w:val="fr-HT"/>
        </w:rPr>
      </w:pPr>
      <w:r w:rsidRPr="00081374">
        <w:rPr>
          <w:rFonts w:ascii="Arial" w:eastAsia="Arial" w:hAnsi="Arial" w:cs="Arial"/>
          <w:sz w:val="18"/>
          <w:szCs w:val="18"/>
          <w:lang w:val="fr-HT" w:bidi="fr-FR"/>
        </w:rPr>
        <w:t>Améliorer</w:t>
      </w:r>
      <w:r w:rsidR="007D4658" w:rsidRPr="00081374">
        <w:rPr>
          <w:rFonts w:ascii="Arial" w:eastAsia="Arial" w:hAnsi="Arial" w:cs="Arial"/>
          <w:sz w:val="18"/>
          <w:szCs w:val="18"/>
          <w:lang w:val="fr-HT" w:bidi="fr-FR"/>
        </w:rPr>
        <w:t xml:space="preserve"> l’accès des enfants à la nourriture et aux soins dont ils ont besoin pour survivre ;</w:t>
      </w:r>
    </w:p>
    <w:p w14:paraId="364A05BD" w14:textId="4BEDF7E6" w:rsidR="007D4658" w:rsidRPr="00081374" w:rsidRDefault="00DD3AF6" w:rsidP="004037B2">
      <w:pPr>
        <w:pStyle w:val="ListParagraph"/>
        <w:numPr>
          <w:ilvl w:val="0"/>
          <w:numId w:val="2"/>
        </w:numPr>
        <w:spacing w:after="0" w:line="276" w:lineRule="auto"/>
        <w:rPr>
          <w:rFonts w:ascii="Arial" w:hAnsi="Arial" w:cs="Arial"/>
          <w:iCs/>
          <w:sz w:val="18"/>
          <w:szCs w:val="18"/>
          <w:lang w:val="fr-HT"/>
        </w:rPr>
      </w:pPr>
      <w:r w:rsidRPr="00081374">
        <w:rPr>
          <w:rFonts w:ascii="Arial" w:eastAsia="Arial" w:hAnsi="Arial" w:cs="Arial"/>
          <w:sz w:val="18"/>
          <w:szCs w:val="18"/>
          <w:lang w:val="fr-HT" w:bidi="fr-FR"/>
        </w:rPr>
        <w:t>Garantir</w:t>
      </w:r>
      <w:r w:rsidR="007D4658" w:rsidRPr="00081374">
        <w:rPr>
          <w:rFonts w:ascii="Arial" w:eastAsia="Arial" w:hAnsi="Arial" w:cs="Arial"/>
          <w:sz w:val="18"/>
          <w:szCs w:val="18"/>
          <w:lang w:val="fr-HT" w:bidi="fr-FR"/>
        </w:rPr>
        <w:t xml:space="preserve"> une éducation de bonne qualité aux enfants qui en ont le plus besoin ;</w:t>
      </w:r>
    </w:p>
    <w:p w14:paraId="50CAF196" w14:textId="43CDC4BF" w:rsidR="007D4658" w:rsidRPr="00081374" w:rsidRDefault="00DD3AF6" w:rsidP="004037B2">
      <w:pPr>
        <w:pStyle w:val="ListParagraph"/>
        <w:numPr>
          <w:ilvl w:val="0"/>
          <w:numId w:val="2"/>
        </w:numPr>
        <w:spacing w:after="0" w:line="276" w:lineRule="auto"/>
        <w:rPr>
          <w:rFonts w:ascii="Arial" w:hAnsi="Arial" w:cs="Arial"/>
          <w:iCs/>
          <w:sz w:val="18"/>
          <w:szCs w:val="18"/>
          <w:lang w:val="fr-HT"/>
        </w:rPr>
      </w:pPr>
      <w:r w:rsidRPr="00081374">
        <w:rPr>
          <w:rFonts w:ascii="Arial" w:eastAsia="Arial" w:hAnsi="Arial" w:cs="Arial"/>
          <w:sz w:val="18"/>
          <w:szCs w:val="18"/>
          <w:lang w:val="fr-HT" w:bidi="fr-FR"/>
        </w:rPr>
        <w:t>Protéger</w:t>
      </w:r>
      <w:r w:rsidR="007D4658" w:rsidRPr="00081374">
        <w:rPr>
          <w:rFonts w:ascii="Arial" w:eastAsia="Arial" w:hAnsi="Arial" w:cs="Arial"/>
          <w:sz w:val="18"/>
          <w:szCs w:val="18"/>
          <w:lang w:val="fr-HT" w:bidi="fr-FR"/>
        </w:rPr>
        <w:t xml:space="preserve"> les enfants les plus vulnérables du monde, notamment ceux séparés de leur famille en raison de la guerre, de catastrophes naturelles, de l’extrême pauvreté ou de l’exploitation ;</w:t>
      </w:r>
    </w:p>
    <w:p w14:paraId="14A2DDBD" w14:textId="0287C572" w:rsidR="007D4658" w:rsidRPr="00081374" w:rsidRDefault="00DD3AF6" w:rsidP="004037B2">
      <w:pPr>
        <w:pStyle w:val="ListParagraph"/>
        <w:numPr>
          <w:ilvl w:val="0"/>
          <w:numId w:val="2"/>
        </w:numPr>
        <w:spacing w:after="0" w:line="276" w:lineRule="auto"/>
        <w:rPr>
          <w:rFonts w:ascii="Arial" w:hAnsi="Arial" w:cs="Arial"/>
          <w:iCs/>
          <w:sz w:val="18"/>
          <w:szCs w:val="18"/>
          <w:lang w:val="fr-HT"/>
        </w:rPr>
      </w:pPr>
      <w:r w:rsidRPr="00081374">
        <w:rPr>
          <w:rFonts w:ascii="Arial" w:eastAsia="Arial" w:hAnsi="Arial" w:cs="Arial"/>
          <w:sz w:val="18"/>
          <w:szCs w:val="18"/>
          <w:lang w:val="fr-HT" w:bidi="fr-FR"/>
        </w:rPr>
        <w:t>Travailler</w:t>
      </w:r>
      <w:r w:rsidR="007D4658" w:rsidRPr="00081374">
        <w:rPr>
          <w:rFonts w:ascii="Arial" w:eastAsia="Arial" w:hAnsi="Arial" w:cs="Arial"/>
          <w:sz w:val="18"/>
          <w:szCs w:val="18"/>
          <w:lang w:val="fr-HT" w:bidi="fr-FR"/>
        </w:rPr>
        <w:t xml:space="preserve"> avec les familles pour les aider à sortir du cercle vicieux de la pauvreté afin qu’elles puissent subvenir aux besoins de leurs enfants et les accompagner dans leur développement.</w:t>
      </w:r>
    </w:p>
    <w:p w14:paraId="472151C2" w14:textId="77777777" w:rsidR="007D4658" w:rsidRPr="00081374" w:rsidRDefault="007D4658" w:rsidP="00A10490">
      <w:pPr>
        <w:spacing w:after="0" w:line="276" w:lineRule="auto"/>
        <w:rPr>
          <w:rFonts w:ascii="Arial" w:hAnsi="Arial" w:cs="Arial"/>
          <w:iCs/>
          <w:sz w:val="18"/>
          <w:szCs w:val="18"/>
          <w:lang w:val="fr-HT"/>
        </w:rPr>
      </w:pPr>
    </w:p>
    <w:p w14:paraId="14260088" w14:textId="705C3803" w:rsidR="005E596C" w:rsidRPr="00081374" w:rsidRDefault="007D4658" w:rsidP="00A10490">
      <w:pPr>
        <w:spacing w:after="0" w:line="276" w:lineRule="auto"/>
        <w:rPr>
          <w:rFonts w:ascii="Arial" w:hAnsi="Arial" w:cs="Arial"/>
          <w:iCs/>
          <w:sz w:val="18"/>
          <w:szCs w:val="18"/>
          <w:lang w:val="fr-HT"/>
        </w:rPr>
      </w:pPr>
      <w:r w:rsidRPr="00081374">
        <w:rPr>
          <w:rFonts w:ascii="Arial" w:eastAsia="Arial" w:hAnsi="Arial" w:cs="Arial"/>
          <w:sz w:val="18"/>
          <w:szCs w:val="18"/>
          <w:lang w:val="fr-HT" w:bidi="fr-FR"/>
        </w:rPr>
        <w:t xml:space="preserve">Pour plus d’informations sur notre travail et nos réalisations récentes, rendez-vous sur notre </w:t>
      </w:r>
      <w:hyperlink r:id="rId12" w:history="1">
        <w:r w:rsidR="00184C7A" w:rsidRPr="00081374">
          <w:rPr>
            <w:rStyle w:val="Hyperlink"/>
            <w:rFonts w:cs="Arial"/>
            <w:sz w:val="18"/>
            <w:szCs w:val="18"/>
            <w:lang w:val="fr-HT" w:bidi="fr-FR"/>
          </w:rPr>
          <w:t>site web</w:t>
        </w:r>
      </w:hyperlink>
      <w:r w:rsidR="00184C7A" w:rsidRPr="00081374">
        <w:rPr>
          <w:rStyle w:val="Hyperlink"/>
          <w:rFonts w:cs="Arial"/>
          <w:sz w:val="18"/>
          <w:szCs w:val="18"/>
          <w:lang w:val="fr-HT" w:bidi="fr-FR"/>
        </w:rPr>
        <w:t>.</w:t>
      </w:r>
    </w:p>
    <w:p w14:paraId="10EF1662" w14:textId="35C8622A" w:rsidR="00886431" w:rsidRPr="00081374" w:rsidRDefault="00886431" w:rsidP="00A10490">
      <w:pPr>
        <w:spacing w:after="0" w:line="276" w:lineRule="auto"/>
        <w:rPr>
          <w:rFonts w:ascii="Arial" w:hAnsi="Arial" w:cs="Arial"/>
          <w:iCs/>
          <w:sz w:val="18"/>
          <w:szCs w:val="18"/>
          <w:lang w:val="fr-HT"/>
        </w:rPr>
      </w:pPr>
    </w:p>
    <w:p w14:paraId="636AB1FC" w14:textId="77777777" w:rsidR="00184C7A" w:rsidRPr="00081374" w:rsidRDefault="00184C7A" w:rsidP="00A10490">
      <w:pPr>
        <w:spacing w:after="0" w:line="276" w:lineRule="auto"/>
        <w:rPr>
          <w:rFonts w:ascii="Arial" w:hAnsi="Arial" w:cs="Arial"/>
          <w:iCs/>
          <w:sz w:val="18"/>
          <w:szCs w:val="18"/>
          <w:lang w:val="fr-HT"/>
        </w:rPr>
      </w:pPr>
    </w:p>
    <w:p w14:paraId="40151222" w14:textId="66BEA08D" w:rsidR="00A10490" w:rsidRPr="00081374" w:rsidRDefault="008D328B" w:rsidP="004037B2">
      <w:pPr>
        <w:pStyle w:val="Heading2"/>
        <w:numPr>
          <w:ilvl w:val="0"/>
          <w:numId w:val="10"/>
        </w:numPr>
        <w:rPr>
          <w:rFonts w:ascii="Arial" w:hAnsi="Arial" w:cs="Arial"/>
          <w:b/>
          <w:color w:val="FF0000"/>
          <w:sz w:val="22"/>
          <w:szCs w:val="20"/>
          <w:lang w:val="fr-HT"/>
        </w:rPr>
      </w:pPr>
      <w:bookmarkStart w:id="0" w:name="_Hlk534624016"/>
      <w:r w:rsidRPr="00081374">
        <w:rPr>
          <w:rFonts w:ascii="Arial" w:eastAsia="Arial" w:hAnsi="Arial" w:cs="Arial"/>
          <w:b/>
          <w:color w:val="FF0000"/>
          <w:sz w:val="22"/>
          <w:szCs w:val="20"/>
          <w:lang w:val="fr-HT" w:bidi="fr-FR"/>
        </w:rPr>
        <w:t>APERÇU DU PROJET</w:t>
      </w:r>
    </w:p>
    <w:p w14:paraId="59A17C5C" w14:textId="7ECC48A9" w:rsidR="00AA3D36" w:rsidRPr="00081374" w:rsidRDefault="00AA3D36" w:rsidP="00AA3D36">
      <w:pPr>
        <w:spacing w:after="0"/>
        <w:rPr>
          <w:rFonts w:ascii="Arial" w:hAnsi="Arial" w:cs="Arial"/>
          <w:sz w:val="18"/>
          <w:szCs w:val="18"/>
          <w:lang w:val="fr-HT"/>
        </w:rPr>
      </w:pPr>
    </w:p>
    <w:tbl>
      <w:tblPr>
        <w:tblStyle w:val="TableGrid"/>
        <w:tblW w:w="0" w:type="auto"/>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656"/>
      </w:tblGrid>
      <w:tr w:rsidR="00EA48A5" w:rsidRPr="00081374" w14:paraId="11BAD85D" w14:textId="77777777" w:rsidTr="005C073E">
        <w:tc>
          <w:tcPr>
            <w:tcW w:w="2405" w:type="dxa"/>
            <w:tcBorders>
              <w:top w:val="single" w:sz="18" w:space="0" w:color="auto"/>
              <w:bottom w:val="single" w:sz="18" w:space="0" w:color="auto"/>
            </w:tcBorders>
            <w:shd w:val="clear" w:color="auto" w:fill="FF0000"/>
            <w:vAlign w:val="center"/>
          </w:tcPr>
          <w:p w14:paraId="15A3B08A" w14:textId="77777777" w:rsidR="00EA48A5" w:rsidRPr="00081374" w:rsidRDefault="007672A2" w:rsidP="00A10490">
            <w:pPr>
              <w:tabs>
                <w:tab w:val="clear" w:pos="709"/>
              </w:tabs>
              <w:spacing w:after="0" w:line="276" w:lineRule="auto"/>
              <w:jc w:val="center"/>
              <w:rPr>
                <w:rFonts w:ascii="Arial" w:hAnsi="Arial" w:cs="Arial"/>
                <w:b/>
                <w:color w:val="FFFFFF" w:themeColor="background1"/>
                <w:sz w:val="18"/>
                <w:szCs w:val="18"/>
                <w:lang w:val="fr-HT"/>
              </w:rPr>
            </w:pPr>
            <w:r w:rsidRPr="00081374">
              <w:rPr>
                <w:rFonts w:ascii="Arial" w:eastAsia="Arial" w:hAnsi="Arial" w:cs="Arial"/>
                <w:b/>
                <w:color w:val="FFFFFF" w:themeColor="background1"/>
                <w:sz w:val="18"/>
                <w:szCs w:val="18"/>
                <w:lang w:val="fr-HT" w:bidi="fr-FR"/>
              </w:rPr>
              <w:t>Élément</w:t>
            </w:r>
          </w:p>
        </w:tc>
        <w:tc>
          <w:tcPr>
            <w:tcW w:w="6656" w:type="dxa"/>
            <w:tcBorders>
              <w:top w:val="single" w:sz="18" w:space="0" w:color="auto"/>
              <w:bottom w:val="single" w:sz="18" w:space="0" w:color="auto"/>
            </w:tcBorders>
            <w:shd w:val="clear" w:color="auto" w:fill="FF0000"/>
            <w:vAlign w:val="center"/>
          </w:tcPr>
          <w:p w14:paraId="43B855A8" w14:textId="77777777" w:rsidR="00EA48A5" w:rsidRPr="00081374" w:rsidRDefault="007672A2" w:rsidP="00A10490">
            <w:pPr>
              <w:tabs>
                <w:tab w:val="clear" w:pos="709"/>
              </w:tabs>
              <w:spacing w:after="0" w:line="276" w:lineRule="auto"/>
              <w:jc w:val="center"/>
              <w:rPr>
                <w:rFonts w:ascii="Arial" w:hAnsi="Arial" w:cs="Arial"/>
                <w:b/>
                <w:color w:val="FFFFFF" w:themeColor="background1"/>
                <w:sz w:val="18"/>
                <w:szCs w:val="18"/>
                <w:lang w:val="fr-HT"/>
              </w:rPr>
            </w:pPr>
            <w:r w:rsidRPr="00081374">
              <w:rPr>
                <w:rFonts w:ascii="Arial" w:eastAsia="Arial" w:hAnsi="Arial" w:cs="Arial"/>
                <w:b/>
                <w:color w:val="FFFFFF" w:themeColor="background1"/>
                <w:sz w:val="18"/>
                <w:szCs w:val="18"/>
                <w:lang w:val="fr-HT" w:bidi="fr-FR"/>
              </w:rPr>
              <w:t>Description</w:t>
            </w:r>
          </w:p>
        </w:tc>
      </w:tr>
      <w:tr w:rsidR="00EA48A5" w:rsidRPr="00081374" w14:paraId="1A1220FC" w14:textId="77777777" w:rsidTr="002A5974">
        <w:trPr>
          <w:trHeight w:val="399"/>
        </w:trPr>
        <w:tc>
          <w:tcPr>
            <w:tcW w:w="2405" w:type="dxa"/>
            <w:tcBorders>
              <w:top w:val="single" w:sz="18" w:space="0" w:color="auto"/>
              <w:left w:val="dotted" w:sz="4" w:space="0" w:color="auto"/>
              <w:bottom w:val="dotted" w:sz="4" w:space="0" w:color="auto"/>
              <w:right w:val="dotted" w:sz="4" w:space="0" w:color="auto"/>
            </w:tcBorders>
            <w:vAlign w:val="center"/>
          </w:tcPr>
          <w:p w14:paraId="480B2274" w14:textId="5CCD514D" w:rsidR="00EA48A5" w:rsidRPr="00081374" w:rsidRDefault="002A5974" w:rsidP="00A10490">
            <w:pPr>
              <w:tabs>
                <w:tab w:val="clear" w:pos="709"/>
              </w:tabs>
              <w:spacing w:after="0" w:line="276" w:lineRule="auto"/>
              <w:jc w:val="center"/>
              <w:rPr>
                <w:rFonts w:ascii="Arial" w:hAnsi="Arial" w:cs="Arial"/>
                <w:b/>
                <w:sz w:val="18"/>
                <w:szCs w:val="18"/>
                <w:lang w:val="fr-HT"/>
              </w:rPr>
            </w:pPr>
            <w:r w:rsidRPr="00081374">
              <w:rPr>
                <w:rFonts w:ascii="Arial" w:eastAsia="Arial" w:hAnsi="Arial" w:cs="Arial"/>
                <w:b/>
                <w:sz w:val="18"/>
                <w:szCs w:val="18"/>
                <w:lang w:val="fr-HT" w:bidi="fr-FR"/>
              </w:rPr>
              <w:t>Description des biens/services</w:t>
            </w:r>
          </w:p>
        </w:tc>
        <w:tc>
          <w:tcPr>
            <w:tcW w:w="6656" w:type="dxa"/>
            <w:tcBorders>
              <w:top w:val="single" w:sz="18" w:space="0" w:color="auto"/>
              <w:left w:val="dotted" w:sz="4" w:space="0" w:color="auto"/>
              <w:bottom w:val="dotted" w:sz="4" w:space="0" w:color="auto"/>
              <w:right w:val="dotted" w:sz="4" w:space="0" w:color="auto"/>
            </w:tcBorders>
            <w:vAlign w:val="center"/>
          </w:tcPr>
          <w:p w14:paraId="6E359E98" w14:textId="364574F2" w:rsidR="00EA48A5" w:rsidRPr="00081374" w:rsidRDefault="00096733" w:rsidP="0095164D">
            <w:pPr>
              <w:jc w:val="center"/>
              <w:rPr>
                <w:rFonts w:ascii="Arial" w:hAnsi="Arial" w:cs="Arial"/>
                <w:i/>
                <w:sz w:val="18"/>
                <w:szCs w:val="18"/>
                <w:lang w:val="fr-HT"/>
              </w:rPr>
            </w:pPr>
            <w:r w:rsidRPr="00096733">
              <w:rPr>
                <w:rFonts w:ascii="Arial" w:eastAsia="Arial" w:hAnsi="Arial" w:cs="Arial"/>
                <w:b/>
                <w:lang w:val="fr-HT" w:bidi="fr-FR"/>
              </w:rPr>
              <w:t>Achat de kits scolaires</w:t>
            </w:r>
          </w:p>
        </w:tc>
      </w:tr>
      <w:tr w:rsidR="00EA48A5" w:rsidRPr="00081374" w14:paraId="56D2E6F1" w14:textId="77777777" w:rsidTr="005C073E">
        <w:tc>
          <w:tcPr>
            <w:tcW w:w="2405" w:type="dxa"/>
            <w:tcBorders>
              <w:top w:val="dotted" w:sz="4" w:space="0" w:color="auto"/>
              <w:left w:val="dotted" w:sz="4" w:space="0" w:color="auto"/>
              <w:bottom w:val="dotted" w:sz="4" w:space="0" w:color="auto"/>
              <w:right w:val="dotted" w:sz="4" w:space="0" w:color="auto"/>
            </w:tcBorders>
            <w:vAlign w:val="center"/>
          </w:tcPr>
          <w:p w14:paraId="20F86523" w14:textId="36138184" w:rsidR="00194223" w:rsidRPr="00081374" w:rsidRDefault="002A5974" w:rsidP="00184C7A">
            <w:pPr>
              <w:tabs>
                <w:tab w:val="clear" w:pos="709"/>
              </w:tabs>
              <w:spacing w:after="0" w:line="276" w:lineRule="auto"/>
              <w:jc w:val="center"/>
              <w:rPr>
                <w:rFonts w:ascii="Arial" w:hAnsi="Arial" w:cs="Arial"/>
                <w:b/>
                <w:sz w:val="18"/>
                <w:szCs w:val="18"/>
                <w:lang w:val="fr-HT"/>
              </w:rPr>
            </w:pPr>
            <w:r w:rsidRPr="00081374">
              <w:rPr>
                <w:rFonts w:ascii="Arial" w:eastAsia="Arial" w:hAnsi="Arial" w:cs="Arial"/>
                <w:b/>
                <w:sz w:val="18"/>
                <w:szCs w:val="18"/>
                <w:lang w:val="fr-HT" w:bidi="fr-FR"/>
              </w:rPr>
              <w:t xml:space="preserve">Résultat </w:t>
            </w:r>
            <w:r w:rsidR="002307F1" w:rsidRPr="00081374">
              <w:rPr>
                <w:rFonts w:ascii="Arial" w:eastAsia="Arial" w:hAnsi="Arial" w:cs="Arial"/>
                <w:b/>
                <w:sz w:val="18"/>
                <w:szCs w:val="18"/>
                <w:lang w:val="fr-HT" w:bidi="fr-FR"/>
              </w:rPr>
              <w:t>du processus</w:t>
            </w:r>
          </w:p>
          <w:p w14:paraId="44882F73" w14:textId="2C7C6D0C" w:rsidR="00EA48A5" w:rsidRPr="00081374" w:rsidRDefault="00EA48A5" w:rsidP="00184C7A">
            <w:pPr>
              <w:tabs>
                <w:tab w:val="clear" w:pos="709"/>
              </w:tabs>
              <w:spacing w:after="0" w:line="276" w:lineRule="auto"/>
              <w:jc w:val="center"/>
              <w:rPr>
                <w:rFonts w:ascii="Arial" w:hAnsi="Arial" w:cs="Arial"/>
                <w:i/>
                <w:sz w:val="18"/>
                <w:szCs w:val="18"/>
                <w:lang w:val="fr-HT"/>
              </w:rPr>
            </w:pPr>
          </w:p>
        </w:tc>
        <w:tc>
          <w:tcPr>
            <w:tcW w:w="6656" w:type="dxa"/>
            <w:tcBorders>
              <w:top w:val="dotted" w:sz="4" w:space="0" w:color="auto"/>
              <w:left w:val="dotted" w:sz="4" w:space="0" w:color="auto"/>
              <w:bottom w:val="dotted" w:sz="4" w:space="0" w:color="auto"/>
              <w:right w:val="dotted" w:sz="4" w:space="0" w:color="auto"/>
            </w:tcBorders>
            <w:vAlign w:val="center"/>
          </w:tcPr>
          <w:p w14:paraId="0B1C1458" w14:textId="77777777" w:rsidR="002A5974" w:rsidRPr="00081374" w:rsidRDefault="002A5974" w:rsidP="00A10490">
            <w:pPr>
              <w:tabs>
                <w:tab w:val="clear" w:pos="709"/>
              </w:tabs>
              <w:spacing w:after="0" w:line="276" w:lineRule="auto"/>
              <w:jc w:val="center"/>
              <w:rPr>
                <w:rFonts w:ascii="Arial" w:hAnsi="Arial" w:cs="Arial"/>
                <w:i/>
                <w:sz w:val="18"/>
                <w:szCs w:val="18"/>
                <w:lang w:val="fr-HT"/>
              </w:rPr>
            </w:pPr>
          </w:p>
          <w:p w14:paraId="379128B1" w14:textId="53A7D35B" w:rsidR="00EA48A5" w:rsidRPr="00081374" w:rsidRDefault="002A5974" w:rsidP="00AF402E">
            <w:pPr>
              <w:tabs>
                <w:tab w:val="clear" w:pos="709"/>
              </w:tabs>
              <w:spacing w:after="0" w:line="276" w:lineRule="auto"/>
              <w:jc w:val="center"/>
              <w:rPr>
                <w:rFonts w:ascii="Arial" w:hAnsi="Arial" w:cs="Arial"/>
                <w:i/>
                <w:sz w:val="18"/>
                <w:szCs w:val="18"/>
                <w:lang w:val="fr-HT"/>
              </w:rPr>
            </w:pPr>
            <w:r w:rsidRPr="00081374">
              <w:rPr>
                <w:rFonts w:ascii="Arial" w:eastAsia="Arial" w:hAnsi="Arial" w:cs="Arial"/>
                <w:b/>
                <w:i/>
                <w:sz w:val="18"/>
                <w:szCs w:val="18"/>
                <w:lang w:val="fr-HT" w:bidi="fr-FR"/>
              </w:rPr>
              <w:t>Accord-cadre</w:t>
            </w:r>
            <w:r w:rsidRPr="00081374">
              <w:rPr>
                <w:rFonts w:ascii="Arial" w:eastAsia="Arial" w:hAnsi="Arial" w:cs="Arial"/>
                <w:i/>
                <w:sz w:val="18"/>
                <w:szCs w:val="18"/>
                <w:lang w:val="fr-HT" w:bidi="fr-FR"/>
              </w:rPr>
              <w:t xml:space="preserve"> (prix fixe ou</w:t>
            </w:r>
            <w:r w:rsidR="00911522" w:rsidRPr="00081374">
              <w:rPr>
                <w:rFonts w:ascii="Arial" w:eastAsia="Arial" w:hAnsi="Arial" w:cs="Arial"/>
                <w:i/>
                <w:sz w:val="18"/>
                <w:szCs w:val="18"/>
                <w:lang w:val="fr-HT" w:bidi="fr-FR"/>
              </w:rPr>
              <w:t xml:space="preserve"> variable</w:t>
            </w:r>
            <w:r w:rsidRPr="00081374">
              <w:rPr>
                <w:rFonts w:ascii="Arial" w:eastAsia="Arial" w:hAnsi="Arial" w:cs="Arial"/>
                <w:i/>
                <w:sz w:val="18"/>
                <w:szCs w:val="18"/>
                <w:lang w:val="fr-HT" w:bidi="fr-FR"/>
              </w:rPr>
              <w:t xml:space="preserve">) – le ou les fournisseurs retenus se verront attribuer un « accord-cadre » </w:t>
            </w:r>
            <w:r w:rsidR="000D338A" w:rsidRPr="00081374">
              <w:rPr>
                <w:rFonts w:ascii="Arial" w:eastAsia="Arial" w:hAnsi="Arial" w:cs="Arial"/>
                <w:i/>
                <w:sz w:val="18"/>
                <w:szCs w:val="18"/>
                <w:lang w:val="fr-HT" w:bidi="fr-FR"/>
              </w:rPr>
              <w:t xml:space="preserve">avec une limite de </w:t>
            </w:r>
            <w:r w:rsidR="00087493" w:rsidRPr="00081374">
              <w:rPr>
                <w:rFonts w:ascii="Arial" w:eastAsia="Arial" w:hAnsi="Arial" w:cs="Arial"/>
                <w:i/>
                <w:sz w:val="18"/>
                <w:szCs w:val="18"/>
                <w:lang w:val="fr-HT" w:bidi="fr-FR"/>
              </w:rPr>
              <w:t>dépense</w:t>
            </w:r>
            <w:r w:rsidR="000D338A" w:rsidRPr="00081374">
              <w:rPr>
                <w:rFonts w:ascii="Arial" w:eastAsia="Arial" w:hAnsi="Arial" w:cs="Arial"/>
                <w:i/>
                <w:sz w:val="18"/>
                <w:szCs w:val="18"/>
                <w:lang w:val="fr-HT" w:bidi="fr-FR"/>
              </w:rPr>
              <w:t xml:space="preserve"> de </w:t>
            </w:r>
            <w:r w:rsidR="00673137">
              <w:rPr>
                <w:rFonts w:ascii="Arial" w:eastAsia="Arial" w:hAnsi="Arial" w:cs="Arial"/>
                <w:i/>
                <w:sz w:val="18"/>
                <w:szCs w:val="18"/>
                <w:lang w:val="fr-HT" w:bidi="fr-FR"/>
              </w:rPr>
              <w:t>25</w:t>
            </w:r>
            <w:r w:rsidR="000D338A" w:rsidRPr="00081374">
              <w:rPr>
                <w:rFonts w:ascii="Arial" w:eastAsia="Arial" w:hAnsi="Arial" w:cs="Arial"/>
                <w:i/>
                <w:sz w:val="18"/>
                <w:szCs w:val="18"/>
                <w:lang w:val="fr-HT" w:bidi="fr-FR"/>
              </w:rPr>
              <w:t>0,000 USD</w:t>
            </w:r>
            <w:r w:rsidR="00087493" w:rsidRPr="00081374">
              <w:rPr>
                <w:rFonts w:ascii="Arial" w:eastAsia="Arial" w:hAnsi="Arial" w:cs="Arial"/>
                <w:i/>
                <w:sz w:val="18"/>
                <w:szCs w:val="18"/>
                <w:lang w:val="fr-HT" w:bidi="fr-FR"/>
              </w:rPr>
              <w:t>. Cet Accord ne dépassera pas cette limite pendant la durée du contrat, sauf accord écrit entre les 2 parties</w:t>
            </w:r>
            <w:r w:rsidR="000D338A" w:rsidRPr="00081374">
              <w:rPr>
                <w:rFonts w:ascii="Arial" w:eastAsia="Arial" w:hAnsi="Arial" w:cs="Arial"/>
                <w:i/>
                <w:sz w:val="18"/>
                <w:szCs w:val="18"/>
                <w:lang w:val="fr-HT" w:bidi="fr-FR"/>
              </w:rPr>
              <w:t>.</w:t>
            </w:r>
            <w:r w:rsidR="00087493" w:rsidRPr="00081374">
              <w:rPr>
                <w:rFonts w:ascii="Arial" w:eastAsia="Arial" w:hAnsi="Arial" w:cs="Arial"/>
                <w:i/>
                <w:sz w:val="18"/>
                <w:szCs w:val="18"/>
                <w:lang w:val="fr-HT" w:bidi="fr-FR"/>
              </w:rPr>
              <w:t xml:space="preserve"> Cette limite de dépense ne représente en aucun cas un engagement de dépenses du client envers l’Acheteur. </w:t>
            </w:r>
            <w:r w:rsidRPr="00081374">
              <w:rPr>
                <w:rFonts w:ascii="Arial" w:eastAsia="Arial" w:hAnsi="Arial" w:cs="Arial"/>
                <w:i/>
                <w:sz w:val="18"/>
                <w:szCs w:val="18"/>
                <w:lang w:val="fr-HT" w:bidi="fr-FR"/>
              </w:rPr>
              <w:t>Tous les achats futurs effectués au moyen d’un bon de commande distinct seront régis et subordonnés à cet accord-cadre.</w:t>
            </w:r>
          </w:p>
        </w:tc>
      </w:tr>
      <w:tr w:rsidR="00EA48A5" w:rsidRPr="00081374" w14:paraId="1E8EE123" w14:textId="77777777" w:rsidTr="002A5974">
        <w:trPr>
          <w:trHeight w:val="307"/>
        </w:trPr>
        <w:tc>
          <w:tcPr>
            <w:tcW w:w="2405" w:type="dxa"/>
            <w:tcBorders>
              <w:top w:val="dotted" w:sz="4" w:space="0" w:color="auto"/>
              <w:left w:val="dotted" w:sz="4" w:space="0" w:color="auto"/>
              <w:bottom w:val="dotted" w:sz="4" w:space="0" w:color="auto"/>
              <w:right w:val="dotted" w:sz="4" w:space="0" w:color="auto"/>
            </w:tcBorders>
            <w:vAlign w:val="center"/>
          </w:tcPr>
          <w:p w14:paraId="73F280D1" w14:textId="50CB0C84" w:rsidR="00EA48A5" w:rsidRPr="00081374" w:rsidRDefault="006C2C3B" w:rsidP="00A10490">
            <w:pPr>
              <w:tabs>
                <w:tab w:val="clear" w:pos="709"/>
              </w:tabs>
              <w:spacing w:after="0" w:line="276" w:lineRule="auto"/>
              <w:jc w:val="center"/>
              <w:rPr>
                <w:rFonts w:ascii="Arial" w:hAnsi="Arial" w:cs="Arial"/>
                <w:b/>
                <w:sz w:val="18"/>
                <w:szCs w:val="18"/>
                <w:lang w:val="fr-HT"/>
              </w:rPr>
            </w:pPr>
            <w:r w:rsidRPr="00081374">
              <w:rPr>
                <w:rFonts w:ascii="Arial" w:eastAsia="Arial" w:hAnsi="Arial" w:cs="Arial"/>
                <w:b/>
                <w:sz w:val="18"/>
                <w:szCs w:val="18"/>
                <w:lang w:val="fr-HT" w:bidi="fr-FR"/>
              </w:rPr>
              <w:t>Durée de l’attribution</w:t>
            </w:r>
          </w:p>
        </w:tc>
        <w:tc>
          <w:tcPr>
            <w:tcW w:w="6656" w:type="dxa"/>
            <w:tcBorders>
              <w:top w:val="dotted" w:sz="4" w:space="0" w:color="auto"/>
              <w:left w:val="dotted" w:sz="4" w:space="0" w:color="auto"/>
              <w:bottom w:val="dotted" w:sz="4" w:space="0" w:color="auto"/>
              <w:right w:val="dotted" w:sz="4" w:space="0" w:color="auto"/>
            </w:tcBorders>
            <w:vAlign w:val="center"/>
          </w:tcPr>
          <w:p w14:paraId="3944C6E4" w14:textId="70FF328D" w:rsidR="00EA48A5" w:rsidRPr="00081374" w:rsidRDefault="002F549E" w:rsidP="00673137">
            <w:pPr>
              <w:tabs>
                <w:tab w:val="clear" w:pos="709"/>
              </w:tabs>
              <w:spacing w:after="0" w:line="276" w:lineRule="auto"/>
              <w:jc w:val="center"/>
              <w:rPr>
                <w:rFonts w:ascii="Arial" w:hAnsi="Arial" w:cs="Arial"/>
                <w:i/>
                <w:sz w:val="18"/>
                <w:szCs w:val="18"/>
                <w:lang w:val="fr-HT"/>
              </w:rPr>
            </w:pPr>
            <w:r>
              <w:rPr>
                <w:rFonts w:ascii="Arial" w:hAnsi="Arial" w:cs="Arial"/>
                <w:i/>
                <w:sz w:val="18"/>
                <w:szCs w:val="18"/>
                <w:lang w:val="fr-HT"/>
              </w:rPr>
              <w:t>2</w:t>
            </w:r>
            <w:r w:rsidR="002307F1" w:rsidRPr="00081374">
              <w:rPr>
                <w:rFonts w:ascii="Arial" w:hAnsi="Arial" w:cs="Arial"/>
                <w:i/>
                <w:sz w:val="18"/>
                <w:szCs w:val="18"/>
                <w:lang w:val="fr-HT"/>
              </w:rPr>
              <w:t xml:space="preserve"> AN</w:t>
            </w:r>
          </w:p>
        </w:tc>
      </w:tr>
    </w:tbl>
    <w:p w14:paraId="095F48D9" w14:textId="77777777" w:rsidR="00EA48A5" w:rsidRPr="00081374" w:rsidRDefault="00EA48A5" w:rsidP="00A10490">
      <w:pPr>
        <w:spacing w:after="0" w:line="276" w:lineRule="auto"/>
        <w:rPr>
          <w:rFonts w:ascii="Arial" w:hAnsi="Arial" w:cs="Arial"/>
          <w:sz w:val="18"/>
          <w:szCs w:val="18"/>
          <w:lang w:val="fr-HT"/>
        </w:rPr>
      </w:pPr>
    </w:p>
    <w:p w14:paraId="63092924" w14:textId="6026EB8B" w:rsidR="00184C7A" w:rsidRPr="00081374" w:rsidRDefault="00184C7A" w:rsidP="00184C7A">
      <w:pPr>
        <w:spacing w:after="0" w:line="276" w:lineRule="auto"/>
        <w:rPr>
          <w:rFonts w:ascii="Arial" w:hAnsi="Arial" w:cs="Arial"/>
          <w:sz w:val="18"/>
          <w:szCs w:val="18"/>
          <w:lang w:val="fr-HT"/>
        </w:rPr>
      </w:pPr>
      <w:r w:rsidRPr="00081374">
        <w:rPr>
          <w:rFonts w:ascii="Arial" w:eastAsia="Arial" w:hAnsi="Arial" w:cs="Arial"/>
          <w:sz w:val="18"/>
          <w:szCs w:val="18"/>
          <w:lang w:val="fr-HT" w:bidi="fr-FR"/>
        </w:rPr>
        <w:t xml:space="preserve">De plus amples informations sur les conditions spécifiques du projet (ex. : volumes, dates, spécifications, etc.) figurent à la </w:t>
      </w:r>
      <w:hyperlink w:history="1">
        <w:r w:rsidRPr="00081374">
          <w:rPr>
            <w:rStyle w:val="Hyperlink"/>
            <w:rFonts w:cs="Arial"/>
            <w:sz w:val="18"/>
            <w:szCs w:val="18"/>
            <w:lang w:val="fr-HT" w:bidi="fr-FR"/>
          </w:rPr>
          <w:t>Partie 2</w:t>
        </w:r>
      </w:hyperlink>
      <w:r w:rsidRPr="00081374">
        <w:rPr>
          <w:rStyle w:val="Hyperlink"/>
          <w:rFonts w:cs="Arial"/>
          <w:sz w:val="18"/>
          <w:szCs w:val="18"/>
          <w:lang w:val="fr-HT" w:bidi="fr-FR"/>
        </w:rPr>
        <w:t xml:space="preserve"> (« Conditions essentielles et spécifications ») du</w:t>
      </w:r>
      <w:r w:rsidRPr="00081374">
        <w:rPr>
          <w:rFonts w:ascii="Arial" w:eastAsia="Arial" w:hAnsi="Arial" w:cs="Arial"/>
          <w:sz w:val="18"/>
          <w:szCs w:val="18"/>
          <w:lang w:val="fr-HT" w:bidi="fr-FR"/>
        </w:rPr>
        <w:t xml:space="preserve"> présent dossier d’appel d’offres.</w:t>
      </w:r>
    </w:p>
    <w:p w14:paraId="1EA7D309" w14:textId="40570290" w:rsidR="00681375" w:rsidRPr="00081374" w:rsidRDefault="00681375" w:rsidP="00A10490">
      <w:pPr>
        <w:spacing w:after="0" w:line="276" w:lineRule="auto"/>
        <w:rPr>
          <w:rFonts w:ascii="Arial" w:hAnsi="Arial" w:cs="Arial"/>
          <w:sz w:val="18"/>
          <w:szCs w:val="18"/>
          <w:lang w:val="fr-HT"/>
        </w:rPr>
      </w:pPr>
    </w:p>
    <w:p w14:paraId="650A1B1D" w14:textId="4FBF0858" w:rsidR="00B41568" w:rsidRPr="00081374" w:rsidRDefault="00B41568" w:rsidP="00A10490">
      <w:pPr>
        <w:spacing w:after="0" w:line="276" w:lineRule="auto"/>
        <w:rPr>
          <w:rFonts w:ascii="Arial" w:hAnsi="Arial" w:cs="Arial"/>
          <w:sz w:val="18"/>
          <w:szCs w:val="18"/>
          <w:lang w:val="fr-HT"/>
        </w:rPr>
      </w:pPr>
    </w:p>
    <w:p w14:paraId="035D1947" w14:textId="77777777" w:rsidR="0095164D" w:rsidRPr="00081374" w:rsidRDefault="0095164D" w:rsidP="00A10490">
      <w:pPr>
        <w:spacing w:after="0" w:line="276" w:lineRule="auto"/>
        <w:rPr>
          <w:rFonts w:ascii="Arial" w:hAnsi="Arial" w:cs="Arial"/>
          <w:sz w:val="18"/>
          <w:szCs w:val="18"/>
          <w:lang w:val="fr-HT"/>
        </w:rPr>
      </w:pPr>
    </w:p>
    <w:p w14:paraId="70656099" w14:textId="77777777" w:rsidR="0095164D" w:rsidRPr="00081374" w:rsidRDefault="0095164D" w:rsidP="00A10490">
      <w:pPr>
        <w:spacing w:after="0" w:line="276" w:lineRule="auto"/>
        <w:rPr>
          <w:rFonts w:ascii="Arial" w:hAnsi="Arial" w:cs="Arial"/>
          <w:sz w:val="18"/>
          <w:szCs w:val="18"/>
          <w:lang w:val="fr-HT"/>
        </w:rPr>
      </w:pPr>
    </w:p>
    <w:p w14:paraId="6EAFE584" w14:textId="77777777" w:rsidR="00B41568" w:rsidRPr="00081374" w:rsidRDefault="00B41568" w:rsidP="00A10490">
      <w:pPr>
        <w:spacing w:after="0" w:line="276" w:lineRule="auto"/>
        <w:rPr>
          <w:rFonts w:ascii="Arial" w:hAnsi="Arial" w:cs="Arial"/>
          <w:sz w:val="18"/>
          <w:szCs w:val="18"/>
          <w:lang w:val="fr-HT"/>
        </w:rPr>
      </w:pPr>
    </w:p>
    <w:p w14:paraId="2757BDDD" w14:textId="2B5028D7" w:rsidR="001A714C" w:rsidRPr="00081374" w:rsidRDefault="008D328B" w:rsidP="004037B2">
      <w:pPr>
        <w:pStyle w:val="Heading2"/>
        <w:numPr>
          <w:ilvl w:val="0"/>
          <w:numId w:val="10"/>
        </w:numPr>
        <w:rPr>
          <w:rFonts w:ascii="Arial" w:hAnsi="Arial" w:cs="Arial"/>
          <w:b/>
          <w:color w:val="FF0000"/>
          <w:sz w:val="22"/>
          <w:szCs w:val="20"/>
          <w:lang w:val="fr-HT"/>
        </w:rPr>
      </w:pPr>
      <w:r w:rsidRPr="00081374">
        <w:rPr>
          <w:rFonts w:ascii="Arial" w:eastAsia="Arial" w:hAnsi="Arial" w:cs="Arial"/>
          <w:b/>
          <w:color w:val="FF0000"/>
          <w:sz w:val="22"/>
          <w:szCs w:val="20"/>
          <w:lang w:val="fr-HT" w:bidi="fr-FR"/>
        </w:rPr>
        <w:lastRenderedPageBreak/>
        <w:t>CRITÈRES D’ATTRIBUTION</w:t>
      </w:r>
    </w:p>
    <w:p w14:paraId="6C1B8699" w14:textId="77777777" w:rsidR="00A10490" w:rsidRPr="00081374" w:rsidRDefault="00A10490" w:rsidP="00B2292B">
      <w:pPr>
        <w:spacing w:after="0"/>
        <w:rPr>
          <w:rFonts w:ascii="Arial" w:hAnsi="Arial" w:cs="Arial"/>
          <w:sz w:val="18"/>
          <w:szCs w:val="18"/>
          <w:lang w:val="fr-HT"/>
        </w:rPr>
      </w:pPr>
    </w:p>
    <w:bookmarkEnd w:id="0"/>
    <w:p w14:paraId="46717985" w14:textId="3B99B810" w:rsidR="00D03BFB" w:rsidRPr="00081374" w:rsidRDefault="00EA61A5" w:rsidP="00B2292B">
      <w:pPr>
        <w:spacing w:after="0" w:line="276" w:lineRule="auto"/>
        <w:rPr>
          <w:rFonts w:ascii="Arial" w:hAnsi="Arial" w:cs="Arial"/>
          <w:sz w:val="18"/>
          <w:szCs w:val="18"/>
          <w:lang w:val="fr-HT"/>
        </w:rPr>
      </w:pPr>
      <w:r w:rsidRPr="00081374">
        <w:rPr>
          <w:rFonts w:ascii="Arial" w:eastAsia="Arial" w:hAnsi="Arial" w:cs="Arial"/>
          <w:sz w:val="18"/>
          <w:szCs w:val="18"/>
          <w:lang w:val="fr-HT" w:bidi="fr-FR"/>
        </w:rPr>
        <w:t xml:space="preserve">SCI s’engage à mener une procédure d’appel d’offres équitable et transparente et à veiller à ce que tous les fournisseurs soient traités et évalués de la même manière au cours de cette procédure. Les réponses des soumissionnaires seront évaluées en fonction de trois catégories pondérées de critères : critères essentiels, </w:t>
      </w:r>
      <w:r w:rsidR="0067570E" w:rsidRPr="00081374">
        <w:rPr>
          <w:rFonts w:ascii="Arial" w:eastAsia="Arial" w:hAnsi="Arial" w:cs="Arial"/>
          <w:sz w:val="18"/>
          <w:szCs w:val="18"/>
          <w:lang w:val="fr-HT" w:bidi="fr-FR"/>
        </w:rPr>
        <w:t xml:space="preserve">critères de développement durable, </w:t>
      </w:r>
      <w:r w:rsidRPr="00081374">
        <w:rPr>
          <w:rFonts w:ascii="Arial" w:eastAsia="Arial" w:hAnsi="Arial" w:cs="Arial"/>
          <w:sz w:val="18"/>
          <w:szCs w:val="18"/>
          <w:lang w:val="fr-HT" w:bidi="fr-FR"/>
        </w:rPr>
        <w:t xml:space="preserve">critères de capacité et critères commerciaux. </w:t>
      </w:r>
    </w:p>
    <w:p w14:paraId="2D2D4DD3" w14:textId="77777777" w:rsidR="00AA3D36" w:rsidRPr="00081374" w:rsidRDefault="00AA3D36" w:rsidP="00B2292B">
      <w:pPr>
        <w:spacing w:after="0" w:line="276" w:lineRule="auto"/>
        <w:rPr>
          <w:rFonts w:ascii="Arial" w:hAnsi="Arial" w:cs="Arial"/>
          <w:sz w:val="18"/>
          <w:szCs w:val="18"/>
          <w:lang w:val="fr-HT"/>
        </w:rPr>
      </w:pPr>
    </w:p>
    <w:p w14:paraId="3E0F6F65" w14:textId="1079C97B" w:rsidR="00575D90" w:rsidRPr="00081374" w:rsidRDefault="00B2292B" w:rsidP="00194223">
      <w:pPr>
        <w:pStyle w:val="Heading3"/>
        <w:rPr>
          <w:rFonts w:ascii="Arial" w:hAnsi="Arial" w:cs="Arial"/>
          <w:b/>
          <w:color w:val="auto"/>
          <w:sz w:val="20"/>
          <w:szCs w:val="20"/>
          <w:lang w:val="fr-HT"/>
        </w:rPr>
      </w:pPr>
      <w:r w:rsidRPr="00081374">
        <w:rPr>
          <w:rFonts w:ascii="Arial" w:eastAsia="Arial" w:hAnsi="Arial" w:cs="Arial"/>
          <w:b/>
          <w:color w:val="auto"/>
          <w:sz w:val="20"/>
          <w:szCs w:val="20"/>
          <w:lang w:val="fr-HT" w:bidi="fr-FR"/>
        </w:rPr>
        <w:t>3.1 CRITÈRES ESSENTIELS</w:t>
      </w:r>
    </w:p>
    <w:p w14:paraId="71314410" w14:textId="61F6F206" w:rsidR="00575D90" w:rsidRPr="00081374" w:rsidRDefault="00184C7A" w:rsidP="00194223">
      <w:pPr>
        <w:spacing w:after="0" w:line="276" w:lineRule="auto"/>
        <w:rPr>
          <w:rFonts w:ascii="Arial" w:hAnsi="Arial" w:cs="Arial"/>
          <w:sz w:val="18"/>
          <w:szCs w:val="18"/>
          <w:lang w:val="fr-HT"/>
        </w:rPr>
      </w:pPr>
      <w:r w:rsidRPr="00081374">
        <w:rPr>
          <w:rFonts w:ascii="Arial" w:eastAsia="Arial" w:hAnsi="Arial" w:cs="Arial"/>
          <w:sz w:val="18"/>
          <w:szCs w:val="18"/>
          <w:lang w:val="fr-HT" w:bidi="fr-FR"/>
        </w:rPr>
        <w:t xml:space="preserve">Critères que les soumissionnaires </w:t>
      </w:r>
      <w:r w:rsidRPr="00081374">
        <w:rPr>
          <w:rFonts w:ascii="Arial" w:eastAsia="Arial" w:hAnsi="Arial" w:cs="Arial"/>
          <w:b/>
          <w:sz w:val="18"/>
          <w:szCs w:val="18"/>
          <w:lang w:val="fr-HT" w:bidi="fr-FR"/>
        </w:rPr>
        <w:t xml:space="preserve">doivent </w:t>
      </w:r>
      <w:r w:rsidRPr="00081374">
        <w:rPr>
          <w:rFonts w:ascii="Arial" w:eastAsia="Arial" w:hAnsi="Arial" w:cs="Arial"/>
          <w:sz w:val="18"/>
          <w:szCs w:val="18"/>
          <w:lang w:val="fr-HT" w:bidi="fr-FR"/>
        </w:rPr>
        <w:t xml:space="preserve">remplir pour accéder à l’étape d’évaluation suivante. Si un soumissionnaire ne remplit pas l’un des critères essentiels, il sera immédiatement exclu de la procédure d’appel d’offres. Le résultat de l’évaluation de ces critères est soit « Oui » soit « Non ». </w:t>
      </w:r>
    </w:p>
    <w:p w14:paraId="0A0D19DE" w14:textId="77777777" w:rsidR="00575D90" w:rsidRPr="00081374" w:rsidRDefault="00575D90" w:rsidP="00184C7A">
      <w:pPr>
        <w:spacing w:after="0" w:line="276" w:lineRule="auto"/>
        <w:ind w:firstLine="284"/>
        <w:rPr>
          <w:rFonts w:ascii="Arial" w:hAnsi="Arial" w:cs="Arial"/>
          <w:sz w:val="18"/>
          <w:szCs w:val="18"/>
          <w:lang w:val="fr-HT"/>
        </w:rPr>
      </w:pPr>
    </w:p>
    <w:p w14:paraId="1DE568BB" w14:textId="10B4D5A6" w:rsidR="0067570E" w:rsidRPr="00081374" w:rsidRDefault="00A10490" w:rsidP="004037B2">
      <w:pPr>
        <w:pStyle w:val="Heading3"/>
        <w:numPr>
          <w:ilvl w:val="1"/>
          <w:numId w:val="10"/>
        </w:numPr>
        <w:rPr>
          <w:rFonts w:ascii="Arial" w:eastAsia="Arial" w:hAnsi="Arial" w:cs="Arial"/>
          <w:b/>
          <w:color w:val="auto"/>
          <w:sz w:val="20"/>
          <w:szCs w:val="20"/>
          <w:lang w:val="fr-HT" w:bidi="fr-FR"/>
        </w:rPr>
      </w:pPr>
      <w:r w:rsidRPr="00081374">
        <w:rPr>
          <w:rFonts w:ascii="Arial" w:eastAsia="Arial" w:hAnsi="Arial" w:cs="Arial"/>
          <w:b/>
          <w:color w:val="auto"/>
          <w:sz w:val="20"/>
          <w:szCs w:val="20"/>
          <w:lang w:val="fr-HT" w:bidi="fr-FR"/>
        </w:rPr>
        <w:t xml:space="preserve">CRITÈRES DE </w:t>
      </w:r>
      <w:r w:rsidR="0067570E" w:rsidRPr="00081374">
        <w:rPr>
          <w:rFonts w:ascii="Arial" w:eastAsia="Arial" w:hAnsi="Arial" w:cs="Arial"/>
          <w:b/>
          <w:color w:val="auto"/>
          <w:sz w:val="20"/>
          <w:szCs w:val="20"/>
          <w:lang w:val="fr-HT" w:bidi="fr-FR"/>
        </w:rPr>
        <w:t>DEVELOPPEMENT DURABLE (10%)</w:t>
      </w:r>
    </w:p>
    <w:p w14:paraId="6543525F" w14:textId="4A55E9AE" w:rsidR="0067570E" w:rsidRPr="00081374" w:rsidRDefault="0067570E" w:rsidP="0067570E">
      <w:pPr>
        <w:rPr>
          <w:rFonts w:ascii="Arial" w:hAnsi="Arial" w:cs="Arial"/>
          <w:sz w:val="18"/>
          <w:szCs w:val="18"/>
          <w:lang w:val="fr-HT" w:bidi="fr-FR"/>
        </w:rPr>
      </w:pPr>
      <w:r w:rsidRPr="00081374">
        <w:rPr>
          <w:rFonts w:ascii="Arial" w:hAnsi="Arial" w:cs="Arial"/>
          <w:sz w:val="18"/>
          <w:szCs w:val="18"/>
          <w:lang w:val="fr-HT" w:bidi="fr-FR"/>
        </w:rPr>
        <w:t>Critères utilisés pour évaluer l'impact d'un fournisseur sur l'environnement, l'économie locale et la communauté. Les offres seront évaluées en fonction des mêmes critères préalablement convenus.</w:t>
      </w:r>
    </w:p>
    <w:p w14:paraId="06C4FA1C" w14:textId="0BB7F10A" w:rsidR="00A10490" w:rsidRPr="00081374" w:rsidRDefault="0067570E" w:rsidP="004037B2">
      <w:pPr>
        <w:pStyle w:val="Heading3"/>
        <w:numPr>
          <w:ilvl w:val="1"/>
          <w:numId w:val="10"/>
        </w:numPr>
        <w:rPr>
          <w:rFonts w:ascii="Arial" w:hAnsi="Arial" w:cs="Arial"/>
          <w:b/>
          <w:color w:val="auto"/>
          <w:sz w:val="20"/>
          <w:szCs w:val="20"/>
          <w:lang w:val="fr-HT"/>
        </w:rPr>
      </w:pPr>
      <w:r w:rsidRPr="00081374">
        <w:rPr>
          <w:rFonts w:ascii="Arial" w:eastAsia="Arial" w:hAnsi="Arial" w:cs="Arial"/>
          <w:b/>
          <w:color w:val="auto"/>
          <w:sz w:val="20"/>
          <w:szCs w:val="20"/>
          <w:lang w:val="fr-HT" w:bidi="fr-FR"/>
        </w:rPr>
        <w:t xml:space="preserve">CRITÈRES DE </w:t>
      </w:r>
      <w:r w:rsidR="00A10490" w:rsidRPr="00081374">
        <w:rPr>
          <w:rFonts w:ascii="Arial" w:eastAsia="Arial" w:hAnsi="Arial" w:cs="Arial"/>
          <w:b/>
          <w:color w:val="auto"/>
          <w:sz w:val="20"/>
          <w:szCs w:val="20"/>
          <w:lang w:val="fr-HT" w:bidi="fr-FR"/>
        </w:rPr>
        <w:t xml:space="preserve">CAPACITÉ </w:t>
      </w:r>
      <w:r w:rsidRPr="00081374">
        <w:rPr>
          <w:rFonts w:ascii="Arial" w:eastAsia="Arial" w:hAnsi="Arial" w:cs="Arial"/>
          <w:b/>
          <w:color w:val="auto"/>
          <w:sz w:val="20"/>
          <w:szCs w:val="20"/>
          <w:lang w:val="fr-HT" w:bidi="fr-FR"/>
        </w:rPr>
        <w:t>(50%)</w:t>
      </w:r>
    </w:p>
    <w:p w14:paraId="4DBBA72A" w14:textId="11D29CD9" w:rsidR="00575D90" w:rsidRPr="00081374" w:rsidRDefault="00184C7A" w:rsidP="00194223">
      <w:pPr>
        <w:spacing w:after="0" w:line="276" w:lineRule="auto"/>
        <w:rPr>
          <w:rFonts w:ascii="Arial" w:hAnsi="Arial" w:cs="Arial"/>
          <w:sz w:val="18"/>
          <w:szCs w:val="18"/>
          <w:lang w:val="fr-HT"/>
        </w:rPr>
      </w:pPr>
      <w:r w:rsidRPr="00081374">
        <w:rPr>
          <w:rFonts w:ascii="Arial" w:eastAsia="Arial" w:hAnsi="Arial" w:cs="Arial"/>
          <w:sz w:val="18"/>
          <w:szCs w:val="18"/>
          <w:lang w:val="fr-HT" w:bidi="fr-FR"/>
        </w:rPr>
        <w:t xml:space="preserve">Critères utilisés pour évaluer la capacité, les compétences et l’expérience des fournisseurs par rapport aux conditions. Toutes les offres remplissant les critères essentiels seront évaluées au regard des mêmes critères de capacité convenus au préalable. </w:t>
      </w:r>
    </w:p>
    <w:p w14:paraId="73244C43" w14:textId="77777777" w:rsidR="00AA3D36" w:rsidRPr="00081374" w:rsidRDefault="00AA3D36" w:rsidP="00184C7A">
      <w:pPr>
        <w:spacing w:after="0" w:line="276" w:lineRule="auto"/>
        <w:ind w:firstLine="284"/>
        <w:rPr>
          <w:rFonts w:ascii="Arial" w:hAnsi="Arial" w:cs="Arial"/>
          <w:sz w:val="18"/>
          <w:szCs w:val="18"/>
          <w:lang w:val="fr-HT"/>
        </w:rPr>
      </w:pPr>
    </w:p>
    <w:p w14:paraId="528E953C" w14:textId="55734170" w:rsidR="00886431" w:rsidRPr="00081374" w:rsidRDefault="0067570E" w:rsidP="00194223">
      <w:pPr>
        <w:pStyle w:val="Heading3"/>
        <w:rPr>
          <w:rFonts w:ascii="Arial" w:hAnsi="Arial" w:cs="Arial"/>
          <w:b/>
          <w:color w:val="auto"/>
          <w:sz w:val="20"/>
          <w:szCs w:val="20"/>
          <w:lang w:val="fr-HT"/>
        </w:rPr>
      </w:pPr>
      <w:r w:rsidRPr="00081374">
        <w:rPr>
          <w:rFonts w:ascii="Arial" w:eastAsia="Arial" w:hAnsi="Arial" w:cs="Arial"/>
          <w:b/>
          <w:color w:val="auto"/>
          <w:sz w:val="20"/>
          <w:szCs w:val="20"/>
          <w:lang w:val="fr-HT" w:bidi="fr-FR"/>
        </w:rPr>
        <w:t>3.4</w:t>
      </w:r>
      <w:r w:rsidR="00A10490" w:rsidRPr="00081374">
        <w:rPr>
          <w:rFonts w:ascii="Arial" w:eastAsia="Arial" w:hAnsi="Arial" w:cs="Arial"/>
          <w:b/>
          <w:color w:val="auto"/>
          <w:sz w:val="20"/>
          <w:szCs w:val="20"/>
          <w:lang w:val="fr-HT" w:bidi="fr-FR"/>
        </w:rPr>
        <w:t xml:space="preserve"> CRITÈRES COMMERCIAUX</w:t>
      </w:r>
      <w:r w:rsidRPr="00081374">
        <w:rPr>
          <w:rFonts w:ascii="Arial" w:eastAsia="Arial" w:hAnsi="Arial" w:cs="Arial"/>
          <w:b/>
          <w:color w:val="auto"/>
          <w:sz w:val="20"/>
          <w:szCs w:val="20"/>
          <w:lang w:val="fr-HT" w:bidi="fr-FR"/>
        </w:rPr>
        <w:t xml:space="preserve"> (40%)</w:t>
      </w:r>
    </w:p>
    <w:p w14:paraId="42FFF20B" w14:textId="00ECA480" w:rsidR="00575D90" w:rsidRPr="00081374" w:rsidRDefault="00184C7A" w:rsidP="00194223">
      <w:pPr>
        <w:spacing w:after="0" w:line="276" w:lineRule="auto"/>
        <w:ind w:hanging="10"/>
        <w:rPr>
          <w:rFonts w:ascii="Arial" w:hAnsi="Arial" w:cs="Arial"/>
          <w:sz w:val="18"/>
          <w:szCs w:val="18"/>
          <w:lang w:val="fr-HT"/>
        </w:rPr>
      </w:pPr>
      <w:r w:rsidRPr="00081374">
        <w:rPr>
          <w:rFonts w:ascii="Arial" w:eastAsia="Arial" w:hAnsi="Arial" w:cs="Arial"/>
          <w:sz w:val="18"/>
          <w:szCs w:val="18"/>
          <w:lang w:val="fr-HT" w:bidi="fr-FR"/>
        </w:rPr>
        <w:t>Critères utilisés pour évaluer la compétitivité commerciale d’une offre. Toutes les offres remplissant les critères essentiels seront évaluées au regard des mêmes critères commerciaux convenus au préalable.</w:t>
      </w:r>
    </w:p>
    <w:p w14:paraId="6FF56244" w14:textId="77777777" w:rsidR="00575D90" w:rsidRPr="00081374" w:rsidRDefault="00575D90" w:rsidP="00A10490">
      <w:pPr>
        <w:spacing w:after="0" w:line="276" w:lineRule="auto"/>
        <w:rPr>
          <w:rFonts w:ascii="Arial" w:hAnsi="Arial" w:cs="Arial"/>
          <w:sz w:val="18"/>
          <w:szCs w:val="18"/>
          <w:lang w:val="fr-HT"/>
        </w:rPr>
      </w:pPr>
    </w:p>
    <w:p w14:paraId="36F0B82C" w14:textId="77777777" w:rsidR="00575D90" w:rsidRPr="00081374" w:rsidRDefault="00575D90" w:rsidP="00A10490">
      <w:pPr>
        <w:spacing w:after="0" w:line="276" w:lineRule="auto"/>
        <w:rPr>
          <w:rFonts w:ascii="Arial" w:hAnsi="Arial" w:cs="Arial"/>
          <w:sz w:val="18"/>
          <w:szCs w:val="18"/>
          <w:lang w:val="fr-HT"/>
        </w:rPr>
      </w:pPr>
    </w:p>
    <w:p w14:paraId="735B4048" w14:textId="1C0C9C14" w:rsidR="00575D90" w:rsidRPr="00081374" w:rsidRDefault="00864F60" w:rsidP="004037B2">
      <w:pPr>
        <w:pStyle w:val="Heading2"/>
        <w:numPr>
          <w:ilvl w:val="0"/>
          <w:numId w:val="10"/>
        </w:numPr>
        <w:rPr>
          <w:rFonts w:ascii="Arial" w:hAnsi="Arial" w:cs="Arial"/>
          <w:b/>
          <w:color w:val="FF0000"/>
          <w:sz w:val="22"/>
          <w:szCs w:val="20"/>
          <w:lang w:val="fr-HT"/>
        </w:rPr>
      </w:pPr>
      <w:r w:rsidRPr="00081374">
        <w:rPr>
          <w:rFonts w:ascii="Arial" w:eastAsia="Arial" w:hAnsi="Arial" w:cs="Arial"/>
          <w:b/>
          <w:color w:val="FF0000"/>
          <w:sz w:val="22"/>
          <w:szCs w:val="20"/>
          <w:lang w:val="fr-HT" w:bidi="fr-FR"/>
        </w:rPr>
        <w:t>VÉRIFICATION</w:t>
      </w:r>
    </w:p>
    <w:p w14:paraId="0EBDF96E" w14:textId="77777777" w:rsidR="00AA3D36" w:rsidRPr="00081374" w:rsidRDefault="00AA3D36" w:rsidP="00AA3D36">
      <w:pPr>
        <w:spacing w:after="0"/>
        <w:rPr>
          <w:rFonts w:ascii="Arial" w:hAnsi="Arial" w:cs="Arial"/>
          <w:sz w:val="18"/>
          <w:szCs w:val="18"/>
          <w:lang w:val="fr-HT"/>
        </w:rPr>
      </w:pPr>
    </w:p>
    <w:p w14:paraId="68017E59" w14:textId="544C6B1C" w:rsidR="004A7582" w:rsidRPr="00081374" w:rsidRDefault="00194223" w:rsidP="00A10490">
      <w:pPr>
        <w:spacing w:after="0" w:line="276" w:lineRule="auto"/>
        <w:rPr>
          <w:rFonts w:ascii="Arial" w:hAnsi="Arial" w:cs="Arial"/>
          <w:sz w:val="18"/>
          <w:szCs w:val="18"/>
          <w:lang w:val="fr-HT"/>
        </w:rPr>
      </w:pPr>
      <w:bookmarkStart w:id="1" w:name="_Hlk534789596"/>
      <w:r w:rsidRPr="00081374">
        <w:rPr>
          <w:rFonts w:ascii="Arial" w:eastAsia="Arial" w:hAnsi="Arial" w:cs="Arial"/>
          <w:sz w:val="18"/>
          <w:szCs w:val="18"/>
          <w:lang w:val="fr-HT" w:bidi="fr-FR"/>
        </w:rPr>
        <w:t xml:space="preserve">Les soumissionnaires retenus doivent faire l’objet d’une enquête visant notamment à vérifier si leur organisation et les membres clés de leur personnel figurent sur des listes internationales de surveillance, de diligence renforcée ou de personnes politiquement exposées. </w:t>
      </w:r>
    </w:p>
    <w:p w14:paraId="53F95507" w14:textId="77777777" w:rsidR="004A7582" w:rsidRPr="00081374" w:rsidRDefault="004A7582" w:rsidP="00A10490">
      <w:pPr>
        <w:spacing w:after="0" w:line="276" w:lineRule="auto"/>
        <w:rPr>
          <w:rFonts w:ascii="Arial" w:hAnsi="Arial" w:cs="Arial"/>
          <w:sz w:val="18"/>
          <w:szCs w:val="18"/>
          <w:lang w:val="fr-HT"/>
        </w:rPr>
      </w:pPr>
    </w:p>
    <w:p w14:paraId="29169A66" w14:textId="765C285B" w:rsidR="00575D90" w:rsidRPr="00081374" w:rsidRDefault="00575D90" w:rsidP="00A10490">
      <w:pPr>
        <w:spacing w:after="0" w:line="276" w:lineRule="auto"/>
        <w:rPr>
          <w:rFonts w:ascii="Arial" w:hAnsi="Arial" w:cs="Arial"/>
          <w:sz w:val="18"/>
          <w:szCs w:val="18"/>
          <w:lang w:val="fr-HT"/>
        </w:rPr>
      </w:pPr>
      <w:r w:rsidRPr="00081374">
        <w:rPr>
          <w:rFonts w:ascii="Arial" w:eastAsia="Arial" w:hAnsi="Arial" w:cs="Arial"/>
          <w:sz w:val="18"/>
          <w:szCs w:val="18"/>
          <w:lang w:val="fr-HT" w:bidi="fr-FR"/>
        </w:rPr>
        <w:t>Cette vérification sera effectuée après la décision d’attribution et avant la signature de tout contrat ou la passation de toute commande. Si, au cours de cette procédure (ou à tout autre moment), il s’avère que le soumissionnaire a fourni des informations incorrectes, SCI peut revenir sur sa décision d’attribution.</w:t>
      </w:r>
    </w:p>
    <w:p w14:paraId="632DFFB0" w14:textId="77777777" w:rsidR="00C62620" w:rsidRPr="00081374" w:rsidRDefault="00C62620" w:rsidP="00A10490">
      <w:pPr>
        <w:spacing w:after="0" w:line="276" w:lineRule="auto"/>
        <w:rPr>
          <w:rFonts w:ascii="Arial" w:hAnsi="Arial" w:cs="Arial"/>
          <w:sz w:val="18"/>
          <w:szCs w:val="18"/>
          <w:lang w:val="fr-HT"/>
        </w:rPr>
      </w:pPr>
    </w:p>
    <w:p w14:paraId="76B6EB76" w14:textId="77777777" w:rsidR="00193B55" w:rsidRPr="00081374" w:rsidRDefault="00193B55" w:rsidP="00AA3D36">
      <w:pPr>
        <w:spacing w:after="0" w:line="276" w:lineRule="auto"/>
        <w:rPr>
          <w:rFonts w:ascii="Arial" w:hAnsi="Arial" w:cs="Arial"/>
          <w:sz w:val="18"/>
          <w:szCs w:val="18"/>
          <w:lang w:val="fr-HT"/>
        </w:rPr>
      </w:pPr>
      <w:bookmarkStart w:id="2" w:name="_Hlk534790276"/>
      <w:bookmarkStart w:id="3" w:name="_Hlk530477955"/>
      <w:bookmarkEnd w:id="1"/>
    </w:p>
    <w:p w14:paraId="6273F69D" w14:textId="50779270" w:rsidR="005C0191" w:rsidRPr="00081374" w:rsidRDefault="00F93314" w:rsidP="004037B2">
      <w:pPr>
        <w:pStyle w:val="Heading2"/>
        <w:numPr>
          <w:ilvl w:val="0"/>
          <w:numId w:val="10"/>
        </w:numPr>
        <w:rPr>
          <w:rFonts w:ascii="Arial" w:hAnsi="Arial" w:cs="Arial"/>
          <w:b/>
          <w:color w:val="FF0000"/>
          <w:sz w:val="22"/>
          <w:szCs w:val="20"/>
          <w:lang w:val="fr-HT"/>
        </w:rPr>
      </w:pPr>
      <w:bookmarkStart w:id="4" w:name="_INSTRUCTIONS"/>
      <w:bookmarkEnd w:id="2"/>
      <w:bookmarkEnd w:id="3"/>
      <w:bookmarkEnd w:id="4"/>
      <w:r w:rsidRPr="00081374">
        <w:rPr>
          <w:rFonts w:ascii="Arial" w:eastAsia="Arial" w:hAnsi="Arial" w:cs="Arial"/>
          <w:b/>
          <w:color w:val="FF0000"/>
          <w:sz w:val="22"/>
          <w:szCs w:val="20"/>
          <w:lang w:val="fr-HT" w:bidi="fr-FR"/>
        </w:rPr>
        <w:t>CONSIGNES POUR LES SOUMISSIONNAIRES</w:t>
      </w:r>
    </w:p>
    <w:p w14:paraId="15C8E2D8" w14:textId="77777777" w:rsidR="00AA3D36" w:rsidRPr="00081374" w:rsidRDefault="00AA3D36" w:rsidP="00B2292B">
      <w:pPr>
        <w:spacing w:after="0"/>
        <w:rPr>
          <w:rFonts w:ascii="Arial" w:hAnsi="Arial" w:cs="Arial"/>
          <w:sz w:val="18"/>
          <w:szCs w:val="18"/>
          <w:lang w:val="fr-HT"/>
        </w:rPr>
      </w:pPr>
    </w:p>
    <w:p w14:paraId="56B32AF8" w14:textId="33252E4E" w:rsidR="00886431" w:rsidRPr="00081374" w:rsidRDefault="00B2292B" w:rsidP="00B2292B">
      <w:pPr>
        <w:pStyle w:val="Heading3"/>
        <w:rPr>
          <w:rFonts w:ascii="Arial" w:hAnsi="Arial" w:cs="Arial"/>
          <w:b/>
          <w:color w:val="auto"/>
          <w:sz w:val="20"/>
          <w:szCs w:val="20"/>
          <w:lang w:val="fr-HT"/>
        </w:rPr>
      </w:pPr>
      <w:r w:rsidRPr="00081374">
        <w:rPr>
          <w:rFonts w:ascii="Arial" w:eastAsia="Arial" w:hAnsi="Arial" w:cs="Arial"/>
          <w:b/>
          <w:color w:val="auto"/>
          <w:sz w:val="20"/>
          <w:szCs w:val="20"/>
          <w:lang w:val="fr-HT" w:bidi="fr-FR"/>
        </w:rPr>
        <w:t>6.1 CALENDRIER</w:t>
      </w:r>
    </w:p>
    <w:p w14:paraId="32845645" w14:textId="77777777" w:rsidR="00AA3D36" w:rsidRPr="00081374" w:rsidRDefault="00AA3D36" w:rsidP="00B2292B">
      <w:pPr>
        <w:spacing w:after="0"/>
        <w:ind w:left="1"/>
        <w:rPr>
          <w:rFonts w:ascii="Arial" w:hAnsi="Arial" w:cs="Arial"/>
          <w:sz w:val="18"/>
          <w:szCs w:val="18"/>
          <w:lang w:val="fr-HT"/>
        </w:rPr>
      </w:pPr>
    </w:p>
    <w:p w14:paraId="505E9D78" w14:textId="77777777" w:rsidR="00680FB8" w:rsidRPr="00081374" w:rsidRDefault="00680FB8" w:rsidP="00B2292B">
      <w:pPr>
        <w:spacing w:after="0" w:line="276" w:lineRule="auto"/>
        <w:rPr>
          <w:rFonts w:ascii="Arial" w:hAnsi="Arial" w:cs="Arial"/>
          <w:sz w:val="18"/>
          <w:szCs w:val="18"/>
          <w:lang w:val="fr-HT"/>
        </w:rPr>
      </w:pPr>
    </w:p>
    <w:tbl>
      <w:tblPr>
        <w:tblStyle w:val="PlainTable2"/>
        <w:tblW w:w="0" w:type="auto"/>
        <w:jc w:val="center"/>
        <w:tblLook w:val="04A0" w:firstRow="1" w:lastRow="0" w:firstColumn="1" w:lastColumn="0" w:noHBand="0" w:noVBand="1"/>
      </w:tblPr>
      <w:tblGrid>
        <w:gridCol w:w="4589"/>
        <w:gridCol w:w="3482"/>
      </w:tblGrid>
      <w:tr w:rsidR="00680FB8" w:rsidRPr="00081374" w14:paraId="2C66AE42" w14:textId="77777777" w:rsidTr="0013367C">
        <w:trPr>
          <w:cnfStyle w:val="100000000000" w:firstRow="1" w:lastRow="0" w:firstColumn="0" w:lastColumn="0" w:oddVBand="0" w:evenVBand="0" w:oddHBand="0"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4589" w:type="dxa"/>
            <w:tcBorders>
              <w:top w:val="single" w:sz="18" w:space="0" w:color="auto"/>
              <w:bottom w:val="single" w:sz="18" w:space="0" w:color="auto"/>
            </w:tcBorders>
            <w:shd w:val="clear" w:color="auto" w:fill="FF0000"/>
          </w:tcPr>
          <w:p w14:paraId="58CBF642" w14:textId="77777777" w:rsidR="00680FB8" w:rsidRPr="00081374" w:rsidRDefault="00680FB8" w:rsidP="00B2292B">
            <w:pPr>
              <w:spacing w:after="0" w:line="276" w:lineRule="auto"/>
              <w:jc w:val="center"/>
              <w:rPr>
                <w:rFonts w:ascii="Arial" w:hAnsi="Arial" w:cs="Arial"/>
                <w:color w:val="FFFFFF" w:themeColor="background1"/>
                <w:sz w:val="18"/>
                <w:szCs w:val="18"/>
                <w:lang w:val="fr-HT"/>
              </w:rPr>
            </w:pPr>
            <w:r w:rsidRPr="00081374">
              <w:rPr>
                <w:rFonts w:ascii="Arial" w:eastAsia="Arial" w:hAnsi="Arial" w:cs="Arial"/>
                <w:color w:val="FFFFFF" w:themeColor="background1"/>
                <w:sz w:val="18"/>
                <w:szCs w:val="18"/>
                <w:lang w:val="fr-HT" w:bidi="fr-FR"/>
              </w:rPr>
              <w:t>Activité</w:t>
            </w:r>
          </w:p>
        </w:tc>
        <w:tc>
          <w:tcPr>
            <w:tcW w:w="3482" w:type="dxa"/>
            <w:tcBorders>
              <w:top w:val="single" w:sz="18" w:space="0" w:color="auto"/>
              <w:bottom w:val="single" w:sz="18" w:space="0" w:color="auto"/>
            </w:tcBorders>
            <w:shd w:val="clear" w:color="auto" w:fill="FF0000"/>
          </w:tcPr>
          <w:p w14:paraId="23B330DF" w14:textId="77777777" w:rsidR="00680FB8" w:rsidRPr="00081374" w:rsidRDefault="00680FB8" w:rsidP="00B2292B">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lang w:val="fr-HT"/>
              </w:rPr>
            </w:pPr>
            <w:r w:rsidRPr="00081374">
              <w:rPr>
                <w:rFonts w:ascii="Arial" w:eastAsia="Arial" w:hAnsi="Arial" w:cs="Arial"/>
                <w:color w:val="FFFFFF" w:themeColor="background1"/>
                <w:sz w:val="18"/>
                <w:szCs w:val="18"/>
                <w:lang w:val="fr-HT" w:bidi="fr-FR"/>
              </w:rPr>
              <w:t>Date</w:t>
            </w:r>
          </w:p>
        </w:tc>
      </w:tr>
      <w:tr w:rsidR="00680FB8" w:rsidRPr="00081374" w14:paraId="16EB8218" w14:textId="77777777" w:rsidTr="0013367C">
        <w:trPr>
          <w:cnfStyle w:val="000000100000" w:firstRow="0" w:lastRow="0" w:firstColumn="0" w:lastColumn="0" w:oddVBand="0" w:evenVBand="0" w:oddHBand="1"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4589" w:type="dxa"/>
            <w:tcBorders>
              <w:top w:val="single" w:sz="18" w:space="0" w:color="auto"/>
            </w:tcBorders>
          </w:tcPr>
          <w:p w14:paraId="7A37EC3F" w14:textId="77777777" w:rsidR="00680FB8" w:rsidRPr="00081374" w:rsidRDefault="00F93314" w:rsidP="00B2292B">
            <w:pPr>
              <w:spacing w:after="0" w:line="276" w:lineRule="auto"/>
              <w:jc w:val="center"/>
              <w:rPr>
                <w:rFonts w:ascii="Arial" w:hAnsi="Arial" w:cs="Arial"/>
                <w:sz w:val="18"/>
                <w:szCs w:val="18"/>
                <w:lang w:val="fr-HT"/>
              </w:rPr>
            </w:pPr>
            <w:r w:rsidRPr="00081374">
              <w:rPr>
                <w:rFonts w:ascii="Arial" w:eastAsia="Arial" w:hAnsi="Arial" w:cs="Arial"/>
                <w:sz w:val="18"/>
                <w:szCs w:val="18"/>
                <w:lang w:val="fr-HT" w:bidi="fr-FR"/>
              </w:rPr>
              <w:t>Publication de l’appel d’offres</w:t>
            </w:r>
          </w:p>
        </w:tc>
        <w:tc>
          <w:tcPr>
            <w:tcW w:w="3482" w:type="dxa"/>
            <w:tcBorders>
              <w:top w:val="single" w:sz="18" w:space="0" w:color="auto"/>
            </w:tcBorders>
          </w:tcPr>
          <w:p w14:paraId="4E6F17A9" w14:textId="0C0621D0" w:rsidR="00680FB8" w:rsidRPr="00081374" w:rsidRDefault="00001553" w:rsidP="00B2292B">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HT"/>
              </w:rPr>
            </w:pPr>
            <w:r>
              <w:rPr>
                <w:rFonts w:ascii="Arial" w:hAnsi="Arial" w:cs="Arial"/>
                <w:sz w:val="18"/>
                <w:szCs w:val="18"/>
                <w:lang w:val="fr-HT"/>
              </w:rPr>
              <w:t>1</w:t>
            </w:r>
            <w:r w:rsidR="00D62448">
              <w:rPr>
                <w:rFonts w:ascii="Arial" w:hAnsi="Arial" w:cs="Arial"/>
                <w:sz w:val="18"/>
                <w:szCs w:val="18"/>
                <w:lang w:val="fr-HT"/>
              </w:rPr>
              <w:t>8</w:t>
            </w:r>
            <w:r>
              <w:rPr>
                <w:rFonts w:ascii="Arial" w:hAnsi="Arial" w:cs="Arial"/>
                <w:sz w:val="18"/>
                <w:szCs w:val="18"/>
                <w:lang w:val="fr-HT"/>
              </w:rPr>
              <w:t xml:space="preserve"> </w:t>
            </w:r>
            <w:r w:rsidR="009F4D72" w:rsidRPr="009F4D72">
              <w:rPr>
                <w:rFonts w:ascii="Arial" w:hAnsi="Arial" w:cs="Arial"/>
                <w:sz w:val="18"/>
                <w:szCs w:val="18"/>
                <w:lang w:val="fr-HT"/>
              </w:rPr>
              <w:t>août</w:t>
            </w:r>
            <w:r w:rsidR="00757459">
              <w:rPr>
                <w:rFonts w:ascii="Arial" w:hAnsi="Arial" w:cs="Arial"/>
                <w:sz w:val="18"/>
                <w:szCs w:val="18"/>
                <w:lang w:val="fr-HT"/>
              </w:rPr>
              <w:t xml:space="preserve"> 2025</w:t>
            </w:r>
          </w:p>
        </w:tc>
      </w:tr>
      <w:tr w:rsidR="00D74F68" w:rsidRPr="00081374" w14:paraId="56381425" w14:textId="77777777" w:rsidTr="0013367C">
        <w:trPr>
          <w:trHeight w:val="270"/>
          <w:jc w:val="center"/>
        </w:trPr>
        <w:tc>
          <w:tcPr>
            <w:cnfStyle w:val="001000000000" w:firstRow="0" w:lastRow="0" w:firstColumn="1" w:lastColumn="0" w:oddVBand="0" w:evenVBand="0" w:oddHBand="0" w:evenHBand="0" w:firstRowFirstColumn="0" w:firstRowLastColumn="0" w:lastRowFirstColumn="0" w:lastRowLastColumn="0"/>
            <w:tcW w:w="4589" w:type="dxa"/>
          </w:tcPr>
          <w:p w14:paraId="63EA8212" w14:textId="77777777" w:rsidR="00D74F68" w:rsidRPr="00081374" w:rsidRDefault="00D74F68" w:rsidP="00B2292B">
            <w:pPr>
              <w:spacing w:after="0" w:line="276" w:lineRule="auto"/>
              <w:jc w:val="center"/>
              <w:rPr>
                <w:rFonts w:ascii="Arial" w:hAnsi="Arial" w:cs="Arial"/>
                <w:sz w:val="18"/>
                <w:szCs w:val="18"/>
                <w:lang w:val="fr-HT"/>
              </w:rPr>
            </w:pPr>
            <w:r w:rsidRPr="00081374">
              <w:rPr>
                <w:rFonts w:ascii="Arial" w:eastAsia="Arial" w:hAnsi="Arial" w:cs="Arial"/>
                <w:sz w:val="18"/>
                <w:szCs w:val="18"/>
                <w:lang w:val="fr-HT" w:bidi="fr-FR"/>
              </w:rPr>
              <w:t>Date limite pour les questions des soumissionnaires</w:t>
            </w:r>
          </w:p>
        </w:tc>
        <w:tc>
          <w:tcPr>
            <w:tcW w:w="3482" w:type="dxa"/>
          </w:tcPr>
          <w:p w14:paraId="368CE4F3" w14:textId="03CC5311" w:rsidR="00D74F68" w:rsidRPr="00081374" w:rsidRDefault="00D94A2F" w:rsidP="00B2292B">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HT"/>
              </w:rPr>
            </w:pPr>
            <w:r>
              <w:rPr>
                <w:rFonts w:ascii="Arial" w:hAnsi="Arial" w:cs="Arial"/>
                <w:sz w:val="18"/>
                <w:szCs w:val="18"/>
                <w:lang w:val="fr-HT"/>
              </w:rPr>
              <w:t>25</w:t>
            </w:r>
            <w:r w:rsidR="009530EB">
              <w:rPr>
                <w:rFonts w:ascii="Arial" w:hAnsi="Arial" w:cs="Arial"/>
                <w:sz w:val="18"/>
                <w:szCs w:val="18"/>
                <w:lang w:val="fr-HT"/>
              </w:rPr>
              <w:t xml:space="preserve"> </w:t>
            </w:r>
            <w:r w:rsidR="008A61D3" w:rsidRPr="009F4D72">
              <w:rPr>
                <w:rFonts w:ascii="Arial" w:hAnsi="Arial" w:cs="Arial"/>
                <w:sz w:val="18"/>
                <w:szCs w:val="18"/>
                <w:lang w:val="fr-HT"/>
              </w:rPr>
              <w:t>août</w:t>
            </w:r>
            <w:r w:rsidR="009530EB">
              <w:rPr>
                <w:rFonts w:ascii="Arial" w:hAnsi="Arial" w:cs="Arial"/>
                <w:sz w:val="18"/>
                <w:szCs w:val="18"/>
                <w:lang w:val="fr-HT"/>
              </w:rPr>
              <w:t xml:space="preserve"> 2025</w:t>
            </w:r>
          </w:p>
        </w:tc>
      </w:tr>
      <w:tr w:rsidR="00D77326" w:rsidRPr="00081374" w14:paraId="5A6213C2" w14:textId="77777777" w:rsidTr="0013367C">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4589" w:type="dxa"/>
            <w:tcBorders>
              <w:bottom w:val="single" w:sz="18" w:space="0" w:color="auto"/>
            </w:tcBorders>
          </w:tcPr>
          <w:p w14:paraId="7E77D29E" w14:textId="6F92EDF7" w:rsidR="00D77326" w:rsidRPr="00081374" w:rsidRDefault="00D77326" w:rsidP="00D77326">
            <w:pPr>
              <w:spacing w:after="0" w:line="276" w:lineRule="auto"/>
              <w:jc w:val="center"/>
              <w:rPr>
                <w:rFonts w:ascii="Arial" w:hAnsi="Arial" w:cs="Arial"/>
                <w:sz w:val="18"/>
                <w:szCs w:val="18"/>
                <w:lang w:val="fr-HT"/>
              </w:rPr>
            </w:pPr>
            <w:r w:rsidRPr="00081374">
              <w:rPr>
                <w:rFonts w:ascii="Arial" w:eastAsia="Arial" w:hAnsi="Arial" w:cs="Arial"/>
                <w:sz w:val="18"/>
                <w:szCs w:val="18"/>
                <w:lang w:val="fr-HT" w:bidi="fr-FR"/>
              </w:rPr>
              <w:t>Date limite pour la soumission des offres</w:t>
            </w:r>
          </w:p>
        </w:tc>
        <w:tc>
          <w:tcPr>
            <w:tcW w:w="3482" w:type="dxa"/>
            <w:tcBorders>
              <w:bottom w:val="single" w:sz="18" w:space="0" w:color="auto"/>
            </w:tcBorders>
          </w:tcPr>
          <w:p w14:paraId="55D7FF18" w14:textId="36FD8B97" w:rsidR="00D77326" w:rsidRPr="00081374" w:rsidRDefault="00D94A2F" w:rsidP="00D77326">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HT"/>
              </w:rPr>
            </w:pPr>
            <w:r>
              <w:rPr>
                <w:rFonts w:ascii="Arial" w:hAnsi="Arial" w:cs="Arial"/>
                <w:sz w:val="18"/>
                <w:szCs w:val="18"/>
                <w:lang w:val="fr-HT"/>
              </w:rPr>
              <w:t>31</w:t>
            </w:r>
            <w:r w:rsidR="009530EB">
              <w:rPr>
                <w:rFonts w:ascii="Arial" w:hAnsi="Arial" w:cs="Arial"/>
                <w:sz w:val="18"/>
                <w:szCs w:val="18"/>
                <w:lang w:val="fr-HT"/>
              </w:rPr>
              <w:t xml:space="preserve"> </w:t>
            </w:r>
            <w:r w:rsidR="0028394B" w:rsidRPr="009F4D72">
              <w:rPr>
                <w:rFonts w:ascii="Arial" w:hAnsi="Arial" w:cs="Arial"/>
                <w:sz w:val="18"/>
                <w:szCs w:val="18"/>
                <w:lang w:val="fr-HT"/>
              </w:rPr>
              <w:t>août</w:t>
            </w:r>
            <w:r w:rsidR="009530EB">
              <w:rPr>
                <w:rFonts w:ascii="Arial" w:hAnsi="Arial" w:cs="Arial"/>
                <w:sz w:val="18"/>
                <w:szCs w:val="18"/>
                <w:lang w:val="fr-HT"/>
              </w:rPr>
              <w:t xml:space="preserve"> 2025</w:t>
            </w:r>
          </w:p>
        </w:tc>
      </w:tr>
    </w:tbl>
    <w:p w14:paraId="40D91FC7" w14:textId="77777777" w:rsidR="00AA3D36" w:rsidRPr="00081374" w:rsidRDefault="00AA3D36" w:rsidP="00B2292B">
      <w:pPr>
        <w:spacing w:after="0" w:line="276" w:lineRule="auto"/>
        <w:rPr>
          <w:rFonts w:ascii="Arial" w:hAnsi="Arial" w:cs="Arial"/>
          <w:sz w:val="18"/>
          <w:szCs w:val="18"/>
          <w:lang w:val="fr-HT"/>
        </w:rPr>
      </w:pPr>
    </w:p>
    <w:p w14:paraId="64A4DA9A" w14:textId="35462657" w:rsidR="00943010" w:rsidRPr="00081374" w:rsidRDefault="0013367C" w:rsidP="00B2292B">
      <w:pPr>
        <w:spacing w:after="0" w:line="276" w:lineRule="auto"/>
        <w:rPr>
          <w:rFonts w:ascii="Arial" w:eastAsia="Arial" w:hAnsi="Arial" w:cs="Arial"/>
          <w:sz w:val="18"/>
          <w:szCs w:val="18"/>
          <w:lang w:val="fr-HT" w:bidi="fr-FR"/>
        </w:rPr>
      </w:pPr>
      <w:r w:rsidRPr="00081374">
        <w:rPr>
          <w:rFonts w:ascii="Arial" w:eastAsia="Arial" w:hAnsi="Arial" w:cs="Arial"/>
          <w:sz w:val="18"/>
          <w:szCs w:val="18"/>
          <w:lang w:val="fr-HT" w:bidi="fr-FR"/>
        </w:rPr>
        <w:t>Les dates ci-dessus sont données à titre indicatif e</w:t>
      </w:r>
      <w:r w:rsidR="00C0140F" w:rsidRPr="00081374">
        <w:rPr>
          <w:rFonts w:ascii="Arial" w:eastAsia="Arial" w:hAnsi="Arial" w:cs="Arial"/>
          <w:sz w:val="18"/>
          <w:szCs w:val="18"/>
          <w:lang w:val="fr-HT" w:bidi="fr-FR"/>
        </w:rPr>
        <w:t>s</w:t>
      </w:r>
      <w:r w:rsidRPr="00081374">
        <w:rPr>
          <w:rFonts w:ascii="Arial" w:eastAsia="Arial" w:hAnsi="Arial" w:cs="Arial"/>
          <w:sz w:val="18"/>
          <w:szCs w:val="18"/>
          <w:lang w:val="fr-HT" w:bidi="fr-FR"/>
        </w:rPr>
        <w:t>t sont susceptibles d’être modifiées. Toutefois, SCI s’engage à veiller à ce que tous les soumissionnaires soient informés de manière équitable et transparente de toute modification du calendrier.</w:t>
      </w:r>
    </w:p>
    <w:p w14:paraId="48F751EC" w14:textId="77777777" w:rsidR="002A2B91" w:rsidRPr="00081374" w:rsidRDefault="002A2B91" w:rsidP="00B2292B">
      <w:pPr>
        <w:spacing w:after="0" w:line="276" w:lineRule="auto"/>
        <w:rPr>
          <w:rFonts w:ascii="Arial" w:eastAsia="Arial" w:hAnsi="Arial" w:cs="Arial"/>
          <w:sz w:val="18"/>
          <w:szCs w:val="18"/>
          <w:lang w:val="fr-HT" w:bidi="fr-FR"/>
        </w:rPr>
      </w:pPr>
    </w:p>
    <w:p w14:paraId="7622522C" w14:textId="77777777" w:rsidR="002A2B91" w:rsidRPr="00081374" w:rsidRDefault="002A2B91" w:rsidP="00B2292B">
      <w:pPr>
        <w:spacing w:after="0" w:line="276" w:lineRule="auto"/>
        <w:rPr>
          <w:rFonts w:ascii="Arial" w:eastAsia="Arial" w:hAnsi="Arial" w:cs="Arial"/>
          <w:sz w:val="18"/>
          <w:szCs w:val="18"/>
          <w:lang w:val="fr-HT" w:bidi="fr-FR"/>
        </w:rPr>
      </w:pPr>
    </w:p>
    <w:p w14:paraId="5D646DD0" w14:textId="77777777" w:rsidR="0067570E" w:rsidRPr="00081374" w:rsidRDefault="0067570E" w:rsidP="00B2292B">
      <w:pPr>
        <w:spacing w:after="0" w:line="276" w:lineRule="auto"/>
        <w:rPr>
          <w:rFonts w:ascii="Arial" w:hAnsi="Arial" w:cs="Arial"/>
          <w:sz w:val="18"/>
          <w:szCs w:val="18"/>
          <w:lang w:val="fr-HT"/>
        </w:rPr>
      </w:pPr>
    </w:p>
    <w:p w14:paraId="51909FB5" w14:textId="0A32D064" w:rsidR="008D328B" w:rsidRPr="00081374" w:rsidRDefault="00AA3D36" w:rsidP="00B2292B">
      <w:pPr>
        <w:pStyle w:val="Heading3"/>
        <w:rPr>
          <w:rFonts w:ascii="Arial" w:hAnsi="Arial" w:cs="Arial"/>
          <w:b/>
          <w:color w:val="auto"/>
          <w:sz w:val="20"/>
          <w:szCs w:val="20"/>
          <w:lang w:val="fr-HT"/>
        </w:rPr>
      </w:pPr>
      <w:r w:rsidRPr="00081374">
        <w:rPr>
          <w:rFonts w:ascii="Arial" w:eastAsia="Arial" w:hAnsi="Arial" w:cs="Arial"/>
          <w:b/>
          <w:color w:val="auto"/>
          <w:sz w:val="20"/>
          <w:szCs w:val="20"/>
          <w:lang w:val="fr-HT" w:bidi="fr-FR"/>
        </w:rPr>
        <w:lastRenderedPageBreak/>
        <w:t>6.2 FORMAT DE LA SOUMISSION ET DOCUMENT DE RÉPONSE DU SOUMISSIONNAIRE</w:t>
      </w:r>
    </w:p>
    <w:p w14:paraId="344BB45A" w14:textId="77777777" w:rsidR="00AA3D36" w:rsidRPr="00081374" w:rsidRDefault="00AA3D36" w:rsidP="00B2292B">
      <w:pPr>
        <w:spacing w:after="0"/>
        <w:rPr>
          <w:rFonts w:ascii="Arial" w:hAnsi="Arial" w:cs="Arial"/>
          <w:sz w:val="18"/>
          <w:szCs w:val="18"/>
          <w:lang w:val="fr-HT"/>
        </w:rPr>
      </w:pPr>
    </w:p>
    <w:p w14:paraId="5752B31E" w14:textId="279BA209" w:rsidR="008D328B" w:rsidRPr="00081374" w:rsidRDefault="00D454E2" w:rsidP="00B2292B">
      <w:pPr>
        <w:spacing w:after="0" w:line="276" w:lineRule="auto"/>
        <w:rPr>
          <w:rFonts w:ascii="Arial" w:hAnsi="Arial" w:cs="Arial"/>
          <w:sz w:val="18"/>
          <w:szCs w:val="18"/>
          <w:lang w:val="fr-HT"/>
        </w:rPr>
      </w:pPr>
      <w:r w:rsidRPr="00081374">
        <w:rPr>
          <w:rFonts w:ascii="Arial" w:eastAsia="Arial" w:hAnsi="Arial" w:cs="Arial"/>
          <w:sz w:val="18"/>
          <w:szCs w:val="18"/>
          <w:lang w:val="fr-HT" w:bidi="fr-FR"/>
        </w:rPr>
        <w:t xml:space="preserve">Les fournisseurs qui souhaitent soumettre une offre </w:t>
      </w:r>
      <w:r w:rsidRPr="00081374">
        <w:rPr>
          <w:rFonts w:ascii="Arial" w:eastAsia="Arial" w:hAnsi="Arial" w:cs="Arial"/>
          <w:b/>
          <w:sz w:val="18"/>
          <w:szCs w:val="18"/>
          <w:lang w:val="fr-HT" w:bidi="fr-FR"/>
        </w:rPr>
        <w:t xml:space="preserve">doivent utiliser le modèle de réponse du soumissionnaire figurant à la </w:t>
      </w:r>
      <w:hyperlink w:history="1">
        <w:r w:rsidR="00A542AB" w:rsidRPr="00081374">
          <w:rPr>
            <w:rStyle w:val="Hyperlink"/>
            <w:rFonts w:cs="Arial"/>
            <w:b/>
            <w:sz w:val="18"/>
            <w:szCs w:val="18"/>
            <w:lang w:val="fr-HT" w:bidi="fr-FR"/>
          </w:rPr>
          <w:t>Partie 3</w:t>
        </w:r>
      </w:hyperlink>
      <w:r w:rsidRPr="00081374">
        <w:rPr>
          <w:rFonts w:ascii="Arial" w:eastAsia="Arial" w:hAnsi="Arial" w:cs="Arial"/>
          <w:b/>
          <w:sz w:val="18"/>
          <w:szCs w:val="18"/>
          <w:lang w:val="fr-HT" w:bidi="fr-FR"/>
        </w:rPr>
        <w:t xml:space="preserve"> du présent dossier d’appel d’offres</w:t>
      </w:r>
      <w:r w:rsidRPr="00081374">
        <w:rPr>
          <w:rFonts w:ascii="Arial" w:eastAsia="Arial" w:hAnsi="Arial" w:cs="Arial"/>
          <w:sz w:val="18"/>
          <w:szCs w:val="18"/>
          <w:lang w:val="fr-HT" w:bidi="fr-FR"/>
        </w:rPr>
        <w:t xml:space="preserve">. Les offres incomplètes ou soumises dans un format différent seront rejetées. </w:t>
      </w:r>
    </w:p>
    <w:p w14:paraId="1AAE583F" w14:textId="77777777" w:rsidR="00500A90" w:rsidRPr="00081374" w:rsidRDefault="00500A90" w:rsidP="00B2292B">
      <w:pPr>
        <w:spacing w:after="0" w:line="276" w:lineRule="auto"/>
        <w:rPr>
          <w:rFonts w:ascii="Arial" w:hAnsi="Arial" w:cs="Arial"/>
          <w:sz w:val="18"/>
          <w:szCs w:val="18"/>
          <w:lang w:val="fr-HT"/>
        </w:rPr>
      </w:pPr>
    </w:p>
    <w:p w14:paraId="669D4055" w14:textId="771F1356" w:rsidR="00AA3D36" w:rsidRPr="00081374" w:rsidRDefault="00720E5E" w:rsidP="00B2292B">
      <w:pPr>
        <w:spacing w:after="0" w:line="276" w:lineRule="auto"/>
        <w:rPr>
          <w:rFonts w:ascii="Arial" w:hAnsi="Arial" w:cs="Arial"/>
          <w:sz w:val="18"/>
          <w:szCs w:val="18"/>
          <w:lang w:val="fr-HT"/>
        </w:rPr>
      </w:pPr>
      <w:r w:rsidRPr="00081374">
        <w:rPr>
          <w:rFonts w:ascii="Arial" w:eastAsia="Arial" w:hAnsi="Arial" w:cs="Arial"/>
          <w:sz w:val="18"/>
          <w:szCs w:val="18"/>
          <w:lang w:val="fr-HT" w:bidi="fr-FR"/>
        </w:rPr>
        <w:t>Le document de réponse du soumissionnaire permet à ce dernier de présenter toutes les informations requises et d’être évalué de manière juste et équitable au regard des critères essentiels, des critères de capacité et des critères commerciaux. Il peut être demandé aux fournisseurs de présenter des pièces justificatives. Vous trouverez des consignes supplémentaires document de réponse du soumissionnaire figurant à la partie 3 de ce dossier.</w:t>
      </w:r>
    </w:p>
    <w:p w14:paraId="39B9E242" w14:textId="77777777" w:rsidR="00AA3D36" w:rsidRPr="00081374" w:rsidRDefault="00AA3D36" w:rsidP="00B2292B">
      <w:pPr>
        <w:spacing w:after="0" w:line="276" w:lineRule="auto"/>
        <w:rPr>
          <w:rFonts w:ascii="Arial" w:hAnsi="Arial" w:cs="Arial"/>
          <w:sz w:val="18"/>
          <w:szCs w:val="18"/>
          <w:lang w:val="fr-HT"/>
        </w:rPr>
      </w:pPr>
    </w:p>
    <w:p w14:paraId="7EB0DCAE" w14:textId="606130AE" w:rsidR="00E71899" w:rsidRPr="00081374" w:rsidRDefault="00EA61A5" w:rsidP="00B2292B">
      <w:pPr>
        <w:spacing w:after="0" w:line="276" w:lineRule="auto"/>
        <w:rPr>
          <w:rFonts w:ascii="Arial" w:eastAsia="Arial" w:hAnsi="Arial" w:cs="Arial"/>
          <w:sz w:val="18"/>
          <w:szCs w:val="18"/>
          <w:lang w:val="fr-HT" w:bidi="fr-FR"/>
        </w:rPr>
      </w:pPr>
      <w:r w:rsidRPr="00081374">
        <w:rPr>
          <w:rFonts w:ascii="Arial" w:eastAsia="Arial" w:hAnsi="Arial" w:cs="Arial"/>
          <w:sz w:val="18"/>
          <w:szCs w:val="18"/>
          <w:lang w:val="fr-HT" w:bidi="fr-FR"/>
        </w:rPr>
        <w:t>Les offres peuvent être soumises de deux manières :</w:t>
      </w:r>
    </w:p>
    <w:p w14:paraId="620EEBEE" w14:textId="77777777" w:rsidR="00E24A7F" w:rsidRPr="00081374" w:rsidRDefault="00E24A7F" w:rsidP="00B2292B">
      <w:pPr>
        <w:spacing w:after="0" w:line="276" w:lineRule="auto"/>
        <w:rPr>
          <w:rFonts w:ascii="Arial" w:hAnsi="Arial" w:cs="Arial"/>
          <w:sz w:val="18"/>
          <w:szCs w:val="18"/>
          <w:lang w:val="fr-HT"/>
        </w:rPr>
      </w:pPr>
    </w:p>
    <w:p w14:paraId="0925FDFF" w14:textId="05DF701F" w:rsidR="00C81C3E" w:rsidRPr="00081374" w:rsidRDefault="008216A5" w:rsidP="0010125C">
      <w:pPr>
        <w:spacing w:after="0" w:line="276" w:lineRule="auto"/>
        <w:rPr>
          <w:rFonts w:ascii="Arial" w:hAnsi="Arial" w:cs="Arial"/>
          <w:b/>
          <w:sz w:val="18"/>
          <w:szCs w:val="18"/>
          <w:lang w:val="fr-HT"/>
        </w:rPr>
      </w:pPr>
      <w:r w:rsidRPr="00081374">
        <w:rPr>
          <w:rFonts w:ascii="Arial" w:eastAsia="Arial" w:hAnsi="Arial" w:cs="Arial"/>
          <w:b/>
          <w:sz w:val="18"/>
          <w:szCs w:val="18"/>
          <w:lang w:val="fr-HT" w:bidi="fr-FR"/>
        </w:rPr>
        <w:t>Soumission par courrier électronique</w:t>
      </w:r>
    </w:p>
    <w:p w14:paraId="082DF99E" w14:textId="6B789766" w:rsidR="00C81C3E" w:rsidRPr="00081374" w:rsidRDefault="00C81C3E" w:rsidP="009F4CFE">
      <w:pPr>
        <w:pStyle w:val="ListParagraph"/>
        <w:numPr>
          <w:ilvl w:val="0"/>
          <w:numId w:val="12"/>
        </w:numPr>
        <w:spacing w:after="0" w:line="276" w:lineRule="auto"/>
        <w:rPr>
          <w:rFonts w:ascii="Arial" w:hAnsi="Arial" w:cs="Arial"/>
          <w:sz w:val="18"/>
          <w:szCs w:val="18"/>
          <w:lang w:val="fr-HT"/>
        </w:rPr>
      </w:pPr>
      <w:r w:rsidRPr="00081374">
        <w:rPr>
          <w:rFonts w:ascii="Arial" w:eastAsia="Arial" w:hAnsi="Arial" w:cs="Arial"/>
          <w:sz w:val="18"/>
          <w:szCs w:val="18"/>
          <w:lang w:val="fr-HT" w:bidi="fr-FR"/>
        </w:rPr>
        <w:t>Le courrier électronique doit être envoyé à</w:t>
      </w:r>
      <w:r w:rsidR="00911522" w:rsidRPr="00081374">
        <w:rPr>
          <w:rFonts w:ascii="Arial" w:eastAsia="Arial" w:hAnsi="Arial" w:cs="Arial"/>
          <w:sz w:val="18"/>
          <w:szCs w:val="18"/>
          <w:lang w:val="fr-HT" w:bidi="fr-FR"/>
        </w:rPr>
        <w:t xml:space="preserve"> </w:t>
      </w:r>
      <w:hyperlink r:id="rId13" w:history="1">
        <w:r w:rsidR="0028394B" w:rsidRPr="0040730B">
          <w:rPr>
            <w:rStyle w:val="Hyperlink"/>
            <w:rFonts w:asciiTheme="minorHAnsi" w:hAnsiTheme="minorHAnsi"/>
          </w:rPr>
          <w:t>achats.haiti@savethechildren.org</w:t>
        </w:r>
      </w:hyperlink>
      <w:r w:rsidR="0028394B">
        <w:t xml:space="preserve"> </w:t>
      </w:r>
    </w:p>
    <w:p w14:paraId="42F6D443" w14:textId="77777777" w:rsidR="003C245D" w:rsidRPr="00081374" w:rsidRDefault="0010125C" w:rsidP="003C245D">
      <w:pPr>
        <w:pStyle w:val="ListParagraph"/>
        <w:numPr>
          <w:ilvl w:val="0"/>
          <w:numId w:val="12"/>
        </w:numPr>
        <w:spacing w:after="0" w:line="276" w:lineRule="auto"/>
        <w:rPr>
          <w:rFonts w:ascii="Arial" w:hAnsi="Arial" w:cs="Arial"/>
          <w:sz w:val="18"/>
          <w:szCs w:val="18"/>
          <w:lang w:val="fr-HT"/>
        </w:rPr>
      </w:pPr>
      <w:r w:rsidRPr="00081374">
        <w:rPr>
          <w:rFonts w:ascii="Arial" w:eastAsia="Arial" w:hAnsi="Arial" w:cs="Arial"/>
          <w:sz w:val="18"/>
          <w:szCs w:val="18"/>
          <w:lang w:val="fr-HT" w:bidi="fr-FR"/>
        </w:rPr>
        <w:t>Veuillez noter que cette adresse n’est utilisée que pour recevoir les soumissions et ne sera pas consultée avant la clôture de l’appel d’offres. Aussi, ne l’utilisez pas pour poser des questions sur l’appel d’offres, vous n’obtiendrez aucune réponse.</w:t>
      </w:r>
    </w:p>
    <w:p w14:paraId="5CC5B6E4" w14:textId="1A73C0E7" w:rsidR="003C245D" w:rsidRPr="007C12E2" w:rsidRDefault="00C81C3E" w:rsidP="007C12E2">
      <w:pPr>
        <w:pStyle w:val="ListParagraph"/>
        <w:numPr>
          <w:ilvl w:val="0"/>
          <w:numId w:val="12"/>
        </w:numPr>
        <w:spacing w:after="0" w:line="276" w:lineRule="auto"/>
        <w:rPr>
          <w:rFonts w:ascii="Arial" w:eastAsia="Arial" w:hAnsi="Arial" w:cs="Arial"/>
          <w:b/>
          <w:bCs/>
          <w:color w:val="0000FF"/>
          <w:sz w:val="18"/>
          <w:szCs w:val="18"/>
          <w:lang w:val="fr-HT" w:bidi="fr-FR"/>
        </w:rPr>
      </w:pPr>
      <w:r w:rsidRPr="00081374">
        <w:rPr>
          <w:rFonts w:ascii="Arial" w:eastAsia="Arial" w:hAnsi="Arial" w:cs="Arial"/>
          <w:sz w:val="18"/>
          <w:szCs w:val="18"/>
          <w:lang w:val="fr-HT" w:bidi="fr-FR"/>
        </w:rPr>
        <w:t xml:space="preserve">Le courrier électronique doit avoir pour objet </w:t>
      </w:r>
      <w:r w:rsidR="003C245D" w:rsidRPr="00081374">
        <w:rPr>
          <w:rFonts w:ascii="Arial" w:eastAsia="Arial" w:hAnsi="Arial" w:cs="Arial"/>
          <w:sz w:val="18"/>
          <w:szCs w:val="18"/>
          <w:lang w:val="fr-HT" w:bidi="fr-FR"/>
        </w:rPr>
        <w:t>le numéro de référence de l’appel d’offres</w:t>
      </w:r>
      <w:r w:rsidR="0049537E">
        <w:rPr>
          <w:rFonts w:ascii="Arial" w:eastAsia="Arial" w:hAnsi="Arial" w:cs="Arial"/>
          <w:sz w:val="18"/>
          <w:szCs w:val="18"/>
          <w:lang w:val="fr-HT" w:bidi="fr-FR"/>
        </w:rPr>
        <w:t xml:space="preserve"> </w:t>
      </w:r>
      <w:r w:rsidR="007C12E2" w:rsidRPr="0049537E">
        <w:rPr>
          <w:rFonts w:ascii="Arial" w:eastAsia="Arial" w:hAnsi="Arial" w:cs="Arial"/>
          <w:sz w:val="18"/>
          <w:szCs w:val="18"/>
          <w:u w:val="single"/>
          <w:lang w:val="fr-HT" w:bidi="fr-FR"/>
        </w:rPr>
        <w:t>« </w:t>
      </w:r>
      <w:r w:rsidR="0000268C" w:rsidRPr="0000268C">
        <w:rPr>
          <w:rFonts w:ascii="Arial" w:eastAsia="Arial" w:hAnsi="Arial" w:cs="Arial"/>
          <w:b/>
          <w:bCs/>
          <w:color w:val="0000FF"/>
          <w:sz w:val="18"/>
          <w:szCs w:val="18"/>
          <w:u w:val="single"/>
          <w:lang w:val="fr-HT" w:bidi="fr-FR"/>
        </w:rPr>
        <w:t>PR633695_ Achat de kits scolaires</w:t>
      </w:r>
      <w:r w:rsidR="007C12E2" w:rsidRPr="0049537E">
        <w:rPr>
          <w:rFonts w:ascii="Arial" w:eastAsia="Arial" w:hAnsi="Arial" w:cs="Arial"/>
          <w:b/>
          <w:bCs/>
          <w:color w:val="0000FF"/>
          <w:sz w:val="18"/>
          <w:szCs w:val="18"/>
          <w:u w:val="single"/>
          <w:lang w:val="fr-HT" w:bidi="fr-FR"/>
        </w:rPr>
        <w:t> »</w:t>
      </w:r>
    </w:p>
    <w:p w14:paraId="0057A565" w14:textId="28063FAB" w:rsidR="001F6C5E" w:rsidRPr="00081374" w:rsidRDefault="001F6C5E" w:rsidP="006218A7">
      <w:pPr>
        <w:pStyle w:val="ListParagraph"/>
        <w:numPr>
          <w:ilvl w:val="0"/>
          <w:numId w:val="12"/>
        </w:numPr>
        <w:spacing w:after="0" w:line="276" w:lineRule="auto"/>
        <w:rPr>
          <w:rFonts w:ascii="Arial" w:hAnsi="Arial" w:cs="Arial"/>
          <w:sz w:val="18"/>
          <w:szCs w:val="18"/>
          <w:lang w:val="fr-HT"/>
        </w:rPr>
      </w:pPr>
      <w:r w:rsidRPr="00081374">
        <w:rPr>
          <w:rFonts w:ascii="Arial" w:eastAsia="Arial" w:hAnsi="Arial" w:cs="Arial"/>
          <w:sz w:val="18"/>
          <w:szCs w:val="18"/>
          <w:lang w:val="fr-HT" w:bidi="fr-FR"/>
        </w:rPr>
        <w:t>Le nom de chaque document joint doit clairement indiquer de quoi traite le document.</w:t>
      </w:r>
    </w:p>
    <w:p w14:paraId="3D70B5EF" w14:textId="4A9BBCF6" w:rsidR="006D5CC3" w:rsidRPr="00081374" w:rsidRDefault="006D5CC3" w:rsidP="004037B2">
      <w:pPr>
        <w:pStyle w:val="ListParagraph"/>
        <w:numPr>
          <w:ilvl w:val="0"/>
          <w:numId w:val="12"/>
        </w:numPr>
        <w:spacing w:after="0" w:line="276" w:lineRule="auto"/>
        <w:rPr>
          <w:rFonts w:ascii="Arial" w:hAnsi="Arial" w:cs="Arial"/>
          <w:sz w:val="18"/>
          <w:szCs w:val="18"/>
          <w:lang w:val="fr-HT"/>
        </w:rPr>
      </w:pPr>
      <w:r w:rsidRPr="00081374">
        <w:rPr>
          <w:rFonts w:ascii="Arial" w:eastAsia="Arial" w:hAnsi="Arial" w:cs="Arial"/>
          <w:sz w:val="18"/>
          <w:szCs w:val="18"/>
          <w:lang w:val="fr-HT" w:bidi="fr-FR"/>
        </w:rPr>
        <w:t xml:space="preserve">Les courriers électroniques ne doivent pas dépasser 15 Mo – si les fichiers sont volumineux, merci de diviser la soumission en deux courriers.  </w:t>
      </w:r>
    </w:p>
    <w:p w14:paraId="2800778A" w14:textId="09800EF1" w:rsidR="006D5CC3" w:rsidRPr="00081374" w:rsidRDefault="006D5CC3" w:rsidP="004037B2">
      <w:pPr>
        <w:pStyle w:val="ListParagraph"/>
        <w:numPr>
          <w:ilvl w:val="0"/>
          <w:numId w:val="12"/>
        </w:numPr>
        <w:spacing w:after="0" w:line="276" w:lineRule="auto"/>
        <w:rPr>
          <w:rFonts w:ascii="Arial" w:hAnsi="Arial" w:cs="Arial"/>
          <w:sz w:val="18"/>
          <w:szCs w:val="18"/>
          <w:lang w:val="fr-HT"/>
        </w:rPr>
      </w:pPr>
      <w:r w:rsidRPr="00081374">
        <w:rPr>
          <w:rFonts w:ascii="Arial" w:eastAsia="Arial" w:hAnsi="Arial" w:cs="Arial"/>
          <w:sz w:val="18"/>
          <w:szCs w:val="18"/>
          <w:lang w:val="fr-HT" w:bidi="fr-FR"/>
        </w:rPr>
        <w:t xml:space="preserve">Ne mettez pas d’autres adresses électroniques de SCI en copie dans le courrier électronique de soumission, car cela rendrait l’offre invalide.  </w:t>
      </w:r>
    </w:p>
    <w:p w14:paraId="34F6B1D0" w14:textId="77777777" w:rsidR="00D74F68" w:rsidRPr="00081374" w:rsidRDefault="00D74F68" w:rsidP="00B2292B">
      <w:pPr>
        <w:spacing w:after="0" w:line="276" w:lineRule="auto"/>
        <w:rPr>
          <w:rFonts w:ascii="Arial" w:hAnsi="Arial" w:cs="Arial"/>
          <w:sz w:val="18"/>
          <w:szCs w:val="18"/>
          <w:lang w:val="fr-HT"/>
        </w:rPr>
      </w:pPr>
    </w:p>
    <w:p w14:paraId="08C33198" w14:textId="57255FC4" w:rsidR="00C81C3E" w:rsidRPr="00081374" w:rsidRDefault="00B2292B" w:rsidP="00B2292B">
      <w:pPr>
        <w:pStyle w:val="Heading3"/>
        <w:rPr>
          <w:rFonts w:ascii="Arial" w:hAnsi="Arial" w:cs="Arial"/>
          <w:b/>
          <w:color w:val="auto"/>
          <w:sz w:val="20"/>
          <w:szCs w:val="20"/>
          <w:lang w:val="fr-HT"/>
        </w:rPr>
      </w:pPr>
      <w:r w:rsidRPr="00081374">
        <w:rPr>
          <w:rFonts w:ascii="Arial" w:eastAsia="Arial" w:hAnsi="Arial" w:cs="Arial"/>
          <w:b/>
          <w:color w:val="auto"/>
          <w:sz w:val="20"/>
          <w:szCs w:val="20"/>
          <w:lang w:val="fr-HT" w:bidi="fr-FR"/>
        </w:rPr>
        <w:t>6.4 DATE LIMITE DE SOUMISSION DES OFFRES</w:t>
      </w:r>
    </w:p>
    <w:p w14:paraId="4352527C" w14:textId="77777777" w:rsidR="00AA3D36" w:rsidRPr="00081374" w:rsidRDefault="00AA3D36" w:rsidP="00B2292B">
      <w:pPr>
        <w:spacing w:after="0"/>
        <w:ind w:left="1"/>
        <w:rPr>
          <w:rFonts w:ascii="Arial" w:hAnsi="Arial" w:cs="Arial"/>
          <w:sz w:val="18"/>
          <w:szCs w:val="18"/>
          <w:lang w:val="fr-HT"/>
        </w:rPr>
      </w:pPr>
    </w:p>
    <w:p w14:paraId="2150EC93" w14:textId="79ECCBC0" w:rsidR="001271E1" w:rsidRPr="00081374" w:rsidRDefault="00C81C3E" w:rsidP="00B2292B">
      <w:pPr>
        <w:spacing w:after="0" w:line="276" w:lineRule="auto"/>
        <w:rPr>
          <w:rFonts w:ascii="Arial" w:hAnsi="Arial" w:cs="Arial"/>
          <w:b/>
          <w:sz w:val="18"/>
          <w:szCs w:val="18"/>
          <w:lang w:val="fr-HT"/>
        </w:rPr>
      </w:pPr>
      <w:r w:rsidRPr="00081374">
        <w:rPr>
          <w:rFonts w:ascii="Arial" w:eastAsia="Arial" w:hAnsi="Arial" w:cs="Arial"/>
          <w:sz w:val="18"/>
          <w:szCs w:val="18"/>
          <w:lang w:val="fr-HT" w:bidi="fr-FR"/>
        </w:rPr>
        <w:t>Votre offre doit être reçue au plus tard le</w:t>
      </w:r>
      <w:r w:rsidR="00911522" w:rsidRPr="00081374">
        <w:rPr>
          <w:rFonts w:ascii="Arial" w:eastAsia="Arial" w:hAnsi="Arial" w:cs="Arial"/>
          <w:sz w:val="18"/>
          <w:szCs w:val="18"/>
          <w:lang w:val="fr-HT" w:bidi="fr-FR"/>
        </w:rPr>
        <w:t xml:space="preserve"> </w:t>
      </w:r>
      <w:r w:rsidR="0000268C">
        <w:rPr>
          <w:rFonts w:ascii="Arial" w:eastAsia="Arial" w:hAnsi="Arial" w:cs="Arial"/>
          <w:b/>
          <w:bCs/>
          <w:sz w:val="18"/>
          <w:szCs w:val="18"/>
          <w:lang w:val="fr-HT" w:bidi="fr-FR"/>
        </w:rPr>
        <w:t>31</w:t>
      </w:r>
      <w:r w:rsidR="00B06573" w:rsidRPr="00B06573">
        <w:rPr>
          <w:rFonts w:ascii="Arial" w:eastAsia="Arial" w:hAnsi="Arial" w:cs="Arial"/>
          <w:b/>
          <w:bCs/>
          <w:sz w:val="18"/>
          <w:szCs w:val="18"/>
          <w:lang w:val="fr-HT" w:bidi="fr-FR"/>
        </w:rPr>
        <w:t xml:space="preserve"> août 2025</w:t>
      </w:r>
      <w:r w:rsidR="00B06573">
        <w:rPr>
          <w:rFonts w:ascii="Arial" w:eastAsia="Arial" w:hAnsi="Arial" w:cs="Arial"/>
          <w:b/>
          <w:bCs/>
          <w:sz w:val="18"/>
          <w:szCs w:val="18"/>
          <w:lang w:val="fr-HT" w:bidi="fr-FR"/>
        </w:rPr>
        <w:t xml:space="preserve"> </w:t>
      </w:r>
      <w:r w:rsidR="00415DCA" w:rsidRPr="00081374">
        <w:rPr>
          <w:rFonts w:ascii="Arial" w:eastAsia="Arial" w:hAnsi="Arial" w:cs="Arial"/>
          <w:b/>
          <w:bCs/>
          <w:sz w:val="18"/>
          <w:szCs w:val="18"/>
          <w:lang w:val="fr-HT" w:bidi="fr-FR"/>
        </w:rPr>
        <w:t xml:space="preserve">à </w:t>
      </w:r>
      <w:proofErr w:type="gramStart"/>
      <w:r w:rsidR="00506714">
        <w:rPr>
          <w:rFonts w:ascii="Arial" w:eastAsia="Arial" w:hAnsi="Arial" w:cs="Arial"/>
          <w:b/>
          <w:bCs/>
          <w:sz w:val="18"/>
          <w:szCs w:val="18"/>
          <w:lang w:val="fr-HT" w:bidi="fr-FR"/>
        </w:rPr>
        <w:t>1</w:t>
      </w:r>
      <w:r w:rsidR="006B541A" w:rsidRPr="00081374">
        <w:rPr>
          <w:rFonts w:ascii="Arial" w:eastAsia="Arial" w:hAnsi="Arial" w:cs="Arial"/>
          <w:b/>
          <w:bCs/>
          <w:sz w:val="18"/>
          <w:szCs w:val="18"/>
          <w:lang w:val="fr-HT" w:bidi="fr-FR"/>
        </w:rPr>
        <w:t>:</w:t>
      </w:r>
      <w:proofErr w:type="gramEnd"/>
      <w:r w:rsidR="006B541A" w:rsidRPr="00081374">
        <w:rPr>
          <w:rFonts w:ascii="Arial" w:eastAsia="Arial" w:hAnsi="Arial" w:cs="Arial"/>
          <w:b/>
          <w:bCs/>
          <w:sz w:val="18"/>
          <w:szCs w:val="18"/>
          <w:lang w:val="fr-HT" w:bidi="fr-FR"/>
        </w:rPr>
        <w:t xml:space="preserve">00 PM. (Heure d’Haïti) </w:t>
      </w:r>
    </w:p>
    <w:p w14:paraId="396ECF47" w14:textId="5BF0DE80" w:rsidR="00943010" w:rsidRPr="00081374" w:rsidRDefault="001271E1" w:rsidP="00B2292B">
      <w:pPr>
        <w:spacing w:after="0" w:line="276" w:lineRule="auto"/>
        <w:rPr>
          <w:rFonts w:ascii="Arial" w:hAnsi="Arial" w:cs="Arial"/>
          <w:sz w:val="18"/>
          <w:szCs w:val="18"/>
          <w:lang w:val="fr-HT"/>
        </w:rPr>
      </w:pPr>
      <w:r w:rsidRPr="00081374">
        <w:rPr>
          <w:rFonts w:ascii="Arial" w:eastAsia="Arial" w:hAnsi="Arial" w:cs="Arial"/>
          <w:sz w:val="18"/>
          <w:szCs w:val="18"/>
          <w:lang w:val="fr-HT" w:bidi="fr-FR"/>
        </w:rPr>
        <w:t>Les offres doivent rester valides et pouvoir être examinées pendant une période d’au moins 60 jours.</w:t>
      </w:r>
    </w:p>
    <w:p w14:paraId="6B129A27" w14:textId="214F5F50" w:rsidR="00943010" w:rsidRPr="00081374" w:rsidRDefault="00943010" w:rsidP="00B2292B">
      <w:pPr>
        <w:spacing w:after="0" w:line="276" w:lineRule="auto"/>
        <w:rPr>
          <w:rFonts w:ascii="Arial" w:hAnsi="Arial" w:cs="Arial"/>
          <w:sz w:val="18"/>
          <w:szCs w:val="18"/>
          <w:lang w:val="fr-HT"/>
        </w:rPr>
      </w:pPr>
    </w:p>
    <w:p w14:paraId="7D083961" w14:textId="77777777" w:rsidR="001271E1" w:rsidRPr="00081374" w:rsidRDefault="001271E1" w:rsidP="00B2292B">
      <w:pPr>
        <w:spacing w:after="0" w:line="276" w:lineRule="auto"/>
        <w:rPr>
          <w:rFonts w:ascii="Arial" w:hAnsi="Arial" w:cs="Arial"/>
          <w:sz w:val="18"/>
          <w:szCs w:val="18"/>
          <w:lang w:val="fr-HT"/>
        </w:rPr>
      </w:pPr>
    </w:p>
    <w:p w14:paraId="6C42BF05" w14:textId="42814826" w:rsidR="00D454E2" w:rsidRPr="00081374" w:rsidRDefault="00B2292B" w:rsidP="00B2292B">
      <w:pPr>
        <w:pStyle w:val="Heading3"/>
        <w:rPr>
          <w:rFonts w:ascii="Arial" w:hAnsi="Arial" w:cs="Arial"/>
          <w:b/>
          <w:color w:val="auto"/>
          <w:sz w:val="20"/>
          <w:szCs w:val="20"/>
          <w:lang w:val="fr-HT"/>
        </w:rPr>
      </w:pPr>
      <w:r w:rsidRPr="00081374">
        <w:rPr>
          <w:rFonts w:ascii="Arial" w:eastAsia="Arial" w:hAnsi="Arial" w:cs="Arial"/>
          <w:b/>
          <w:color w:val="auto"/>
          <w:sz w:val="20"/>
          <w:szCs w:val="20"/>
          <w:lang w:val="fr-HT" w:bidi="fr-FR"/>
        </w:rPr>
        <w:t>6.5 PERSONNES DE CONTACT</w:t>
      </w:r>
    </w:p>
    <w:p w14:paraId="57A701AD" w14:textId="77777777" w:rsidR="00AA3D36" w:rsidRPr="00081374" w:rsidRDefault="00AA3D36" w:rsidP="00AA3D36">
      <w:pPr>
        <w:spacing w:after="0"/>
        <w:ind w:left="1"/>
        <w:rPr>
          <w:rFonts w:ascii="Arial" w:hAnsi="Arial" w:cs="Arial"/>
          <w:sz w:val="18"/>
          <w:szCs w:val="18"/>
          <w:lang w:val="fr-HT"/>
        </w:rPr>
      </w:pPr>
    </w:p>
    <w:p w14:paraId="3CF82230" w14:textId="22080402" w:rsidR="00943010" w:rsidRPr="00081374" w:rsidRDefault="00757A22" w:rsidP="00A10490">
      <w:pPr>
        <w:spacing w:after="0" w:line="276" w:lineRule="auto"/>
        <w:rPr>
          <w:rFonts w:ascii="Arial" w:hAnsi="Arial" w:cs="Arial"/>
          <w:sz w:val="18"/>
          <w:szCs w:val="18"/>
          <w:lang w:val="fr-HT"/>
        </w:rPr>
      </w:pPr>
      <w:r w:rsidRPr="00081374">
        <w:rPr>
          <w:rFonts w:ascii="Arial" w:eastAsia="Arial" w:hAnsi="Arial" w:cs="Arial"/>
          <w:sz w:val="18"/>
          <w:szCs w:val="18"/>
          <w:lang w:val="fr-HT" w:bidi="fr-FR"/>
        </w:rPr>
        <w:t xml:space="preserve">Toute question relative à l’appel d’offres doit être envoyée par courrier électronique à l’adresse suivante : </w:t>
      </w:r>
    </w:p>
    <w:p w14:paraId="16446B33" w14:textId="5BEC413F" w:rsidR="00943010" w:rsidRPr="00081374" w:rsidRDefault="00943010" w:rsidP="00A10490">
      <w:pPr>
        <w:spacing w:after="0" w:line="276" w:lineRule="auto"/>
        <w:rPr>
          <w:rFonts w:ascii="Arial" w:hAnsi="Arial" w:cs="Arial"/>
          <w:sz w:val="18"/>
          <w:szCs w:val="18"/>
          <w:lang w:val="fr-HT"/>
        </w:rPr>
      </w:pPr>
    </w:p>
    <w:tbl>
      <w:tblPr>
        <w:tblStyle w:val="PlainTable2"/>
        <w:tblW w:w="0" w:type="auto"/>
        <w:jc w:val="center"/>
        <w:tblLook w:val="04A0" w:firstRow="1" w:lastRow="0" w:firstColumn="1" w:lastColumn="0" w:noHBand="0" w:noVBand="1"/>
      </w:tblPr>
      <w:tblGrid>
        <w:gridCol w:w="4589"/>
        <w:gridCol w:w="3482"/>
      </w:tblGrid>
      <w:tr w:rsidR="00757A22" w:rsidRPr="00081374" w14:paraId="4F640645" w14:textId="77777777" w:rsidTr="00160C08">
        <w:trPr>
          <w:cnfStyle w:val="100000000000" w:firstRow="1" w:lastRow="0" w:firstColumn="0" w:lastColumn="0" w:oddVBand="0" w:evenVBand="0" w:oddHBand="0"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4589" w:type="dxa"/>
            <w:tcBorders>
              <w:top w:val="single" w:sz="18" w:space="0" w:color="auto"/>
              <w:bottom w:val="single" w:sz="18" w:space="0" w:color="auto"/>
            </w:tcBorders>
            <w:shd w:val="clear" w:color="auto" w:fill="FF0000"/>
          </w:tcPr>
          <w:p w14:paraId="025F9312" w14:textId="00FD8811" w:rsidR="00757A22" w:rsidRPr="00081374" w:rsidRDefault="00757A22" w:rsidP="001271E1">
            <w:pPr>
              <w:spacing w:after="0" w:line="276" w:lineRule="auto"/>
              <w:jc w:val="center"/>
              <w:rPr>
                <w:rFonts w:ascii="Arial" w:hAnsi="Arial" w:cs="Arial"/>
                <w:color w:val="FFFFFF" w:themeColor="background1"/>
                <w:sz w:val="18"/>
                <w:szCs w:val="18"/>
                <w:lang w:val="fr-HT"/>
              </w:rPr>
            </w:pPr>
            <w:r w:rsidRPr="00081374">
              <w:rPr>
                <w:rFonts w:ascii="Arial" w:eastAsia="Arial" w:hAnsi="Arial" w:cs="Arial"/>
                <w:color w:val="FFFFFF" w:themeColor="background1"/>
                <w:sz w:val="18"/>
                <w:szCs w:val="18"/>
                <w:lang w:val="fr-HT" w:bidi="fr-FR"/>
              </w:rPr>
              <w:t>Nom</w:t>
            </w:r>
          </w:p>
        </w:tc>
        <w:tc>
          <w:tcPr>
            <w:tcW w:w="3482" w:type="dxa"/>
            <w:tcBorders>
              <w:top w:val="single" w:sz="18" w:space="0" w:color="auto"/>
              <w:bottom w:val="single" w:sz="18" w:space="0" w:color="auto"/>
            </w:tcBorders>
            <w:shd w:val="clear" w:color="auto" w:fill="FF0000"/>
          </w:tcPr>
          <w:p w14:paraId="2799B93C" w14:textId="753C6A8E" w:rsidR="00757A22" w:rsidRPr="00081374" w:rsidRDefault="00757A22" w:rsidP="001271E1">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lang w:val="fr-HT"/>
              </w:rPr>
            </w:pPr>
            <w:r w:rsidRPr="00081374">
              <w:rPr>
                <w:rFonts w:ascii="Arial" w:eastAsia="Arial" w:hAnsi="Arial" w:cs="Arial"/>
                <w:color w:val="FFFFFF" w:themeColor="background1"/>
                <w:sz w:val="18"/>
                <w:szCs w:val="18"/>
                <w:lang w:val="fr-HT" w:bidi="fr-FR"/>
              </w:rPr>
              <w:t>Adresse électronique</w:t>
            </w:r>
          </w:p>
        </w:tc>
      </w:tr>
      <w:tr w:rsidR="00757A22" w:rsidRPr="00081374" w14:paraId="41742DFB" w14:textId="77777777" w:rsidTr="00160C08">
        <w:trPr>
          <w:cnfStyle w:val="000000100000" w:firstRow="0" w:lastRow="0" w:firstColumn="0" w:lastColumn="0" w:oddVBand="0" w:evenVBand="0" w:oddHBand="1"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4589" w:type="dxa"/>
            <w:tcBorders>
              <w:top w:val="single" w:sz="18" w:space="0" w:color="auto"/>
            </w:tcBorders>
          </w:tcPr>
          <w:p w14:paraId="710DC2D2" w14:textId="77777777" w:rsidR="00757A22" w:rsidRDefault="002B28E3" w:rsidP="001271E1">
            <w:pPr>
              <w:spacing w:after="0" w:line="276" w:lineRule="auto"/>
              <w:jc w:val="center"/>
              <w:rPr>
                <w:rFonts w:ascii="Arial" w:hAnsi="Arial" w:cs="Arial"/>
                <w:bCs w:val="0"/>
                <w:sz w:val="18"/>
                <w:szCs w:val="18"/>
                <w:lang w:val="fr-HT"/>
              </w:rPr>
            </w:pPr>
            <w:r>
              <w:rPr>
                <w:rFonts w:ascii="Arial" w:hAnsi="Arial" w:cs="Arial"/>
                <w:b w:val="0"/>
                <w:sz w:val="18"/>
                <w:szCs w:val="18"/>
                <w:lang w:val="fr-HT"/>
              </w:rPr>
              <w:t>James louis</w:t>
            </w:r>
            <w:r w:rsidR="007F1BDB">
              <w:rPr>
                <w:rFonts w:ascii="Arial" w:hAnsi="Arial" w:cs="Arial"/>
                <w:b w:val="0"/>
                <w:sz w:val="18"/>
                <w:szCs w:val="18"/>
                <w:lang w:val="fr-HT"/>
              </w:rPr>
              <w:t xml:space="preserve"> </w:t>
            </w:r>
          </w:p>
          <w:p w14:paraId="4B515CE2" w14:textId="5A25F88B" w:rsidR="007F1BDB" w:rsidRPr="007F1BDB" w:rsidRDefault="007F1BDB" w:rsidP="007F1BDB">
            <w:pPr>
              <w:spacing w:after="0" w:line="276" w:lineRule="auto"/>
              <w:rPr>
                <w:b w:val="0"/>
                <w:bCs w:val="0"/>
              </w:rPr>
            </w:pPr>
            <w:r>
              <w:t xml:space="preserve">                                           </w:t>
            </w:r>
            <w:r w:rsidRPr="007F1BDB">
              <w:rPr>
                <w:b w:val="0"/>
                <w:bCs w:val="0"/>
              </w:rPr>
              <w:t xml:space="preserve">En CC </w:t>
            </w:r>
          </w:p>
        </w:tc>
        <w:tc>
          <w:tcPr>
            <w:tcW w:w="3482" w:type="dxa"/>
            <w:tcBorders>
              <w:top w:val="single" w:sz="18" w:space="0" w:color="auto"/>
            </w:tcBorders>
          </w:tcPr>
          <w:p w14:paraId="3035DF3D" w14:textId="77777777" w:rsidR="00757A22" w:rsidRDefault="0049537E" w:rsidP="001271E1">
            <w:pPr>
              <w:spacing w:after="0" w:line="276" w:lineRule="auto"/>
              <w:jc w:val="center"/>
              <w:cnfStyle w:val="000000100000" w:firstRow="0" w:lastRow="0" w:firstColumn="0" w:lastColumn="0" w:oddVBand="0" w:evenVBand="0" w:oddHBand="1" w:evenHBand="0" w:firstRowFirstColumn="0" w:firstRowLastColumn="0" w:lastRowFirstColumn="0" w:lastRowLastColumn="0"/>
            </w:pPr>
            <w:hyperlink r:id="rId14" w:history="1">
              <w:r w:rsidRPr="0040730B">
                <w:rPr>
                  <w:rStyle w:val="Hyperlink"/>
                  <w:rFonts w:cs="Arial"/>
                  <w:b/>
                  <w:bCs/>
                  <w:sz w:val="16"/>
                  <w:szCs w:val="16"/>
                  <w:lang w:val="fr-HT"/>
                </w:rPr>
                <w:t>j</w:t>
              </w:r>
              <w:r w:rsidRPr="0040730B">
                <w:rPr>
                  <w:rStyle w:val="Hyperlink"/>
                  <w:b/>
                  <w:bCs/>
                  <w:sz w:val="16"/>
                  <w:szCs w:val="16"/>
                </w:rPr>
                <w:t>ames.louis@savethechildren.org</w:t>
              </w:r>
            </w:hyperlink>
            <w:r w:rsidR="005004BA">
              <w:t xml:space="preserve"> </w:t>
            </w:r>
          </w:p>
          <w:p w14:paraId="0B651F73" w14:textId="23A05DEE" w:rsidR="002B28E3" w:rsidRPr="00081374" w:rsidRDefault="007F1BDB" w:rsidP="007F1BDB">
            <w:pPr>
              <w:spacing w:after="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HT"/>
              </w:rPr>
            </w:pPr>
            <w:r>
              <w:rPr>
                <w:rFonts w:ascii="Arial" w:hAnsi="Arial" w:cs="Arial"/>
                <w:sz w:val="18"/>
                <w:szCs w:val="18"/>
                <w:lang w:val="fr-HT"/>
              </w:rPr>
              <w:t xml:space="preserve">      </w:t>
            </w:r>
            <w:hyperlink r:id="rId15" w:history="1">
              <w:r w:rsidRPr="0040730B">
                <w:rPr>
                  <w:rStyle w:val="Hyperlink"/>
                  <w:rFonts w:cs="Arial"/>
                  <w:sz w:val="18"/>
                  <w:szCs w:val="18"/>
                  <w:lang w:val="fr-HT"/>
                </w:rPr>
                <w:t>valerie.moise@savethechildren.org</w:t>
              </w:r>
            </w:hyperlink>
            <w:r>
              <w:rPr>
                <w:rFonts w:ascii="Arial" w:hAnsi="Arial" w:cs="Arial"/>
                <w:sz w:val="18"/>
                <w:szCs w:val="18"/>
                <w:lang w:val="fr-HT"/>
              </w:rPr>
              <w:t xml:space="preserve"> </w:t>
            </w:r>
          </w:p>
        </w:tc>
      </w:tr>
    </w:tbl>
    <w:p w14:paraId="1814E862" w14:textId="77777777" w:rsidR="00943010" w:rsidRPr="00081374" w:rsidRDefault="00943010" w:rsidP="00A10490">
      <w:pPr>
        <w:spacing w:after="0" w:line="276" w:lineRule="auto"/>
        <w:rPr>
          <w:rFonts w:ascii="Arial" w:hAnsi="Arial" w:cs="Arial"/>
          <w:sz w:val="18"/>
          <w:szCs w:val="18"/>
          <w:lang w:val="fr-HT"/>
        </w:rPr>
      </w:pPr>
    </w:p>
    <w:p w14:paraId="58C70A0D" w14:textId="1BDB78CC" w:rsidR="00943010" w:rsidRPr="00081374" w:rsidRDefault="00E24A7F" w:rsidP="00A10490">
      <w:pPr>
        <w:spacing w:after="0" w:line="276" w:lineRule="auto"/>
        <w:rPr>
          <w:rFonts w:ascii="Arial" w:hAnsi="Arial" w:cs="Arial"/>
          <w:sz w:val="18"/>
          <w:szCs w:val="18"/>
          <w:lang w:val="fr-HT"/>
        </w:rPr>
      </w:pPr>
      <w:r w:rsidRPr="00081374">
        <w:rPr>
          <w:rFonts w:ascii="Arial" w:eastAsia="Arial" w:hAnsi="Arial" w:cs="Arial"/>
          <w:sz w:val="18"/>
          <w:szCs w:val="18"/>
          <w:lang w:val="fr-HT" w:bidi="fr-FR"/>
        </w:rPr>
        <w:t xml:space="preserve">Veuillez noter que les heures d’ouverture locales sont </w:t>
      </w:r>
      <w:r w:rsidR="00F73A57" w:rsidRPr="00081374">
        <w:rPr>
          <w:rFonts w:ascii="Arial" w:eastAsia="Arial" w:hAnsi="Arial" w:cs="Arial"/>
          <w:sz w:val="18"/>
          <w:szCs w:val="18"/>
          <w:lang w:val="fr-HT" w:bidi="fr-FR"/>
        </w:rPr>
        <w:t>du lundi-vendredi et de 8h – 4h PM.</w:t>
      </w:r>
    </w:p>
    <w:p w14:paraId="66D97142" w14:textId="77777777" w:rsidR="00943010" w:rsidRPr="00081374" w:rsidRDefault="00943010" w:rsidP="00A10490">
      <w:pPr>
        <w:spacing w:after="0" w:line="276" w:lineRule="auto"/>
        <w:rPr>
          <w:rFonts w:ascii="Arial" w:hAnsi="Arial" w:cs="Arial"/>
          <w:sz w:val="18"/>
          <w:szCs w:val="18"/>
          <w:lang w:val="fr-HT"/>
        </w:rPr>
      </w:pPr>
    </w:p>
    <w:p w14:paraId="609ED9DE" w14:textId="4C80AC98" w:rsidR="00D454E2" w:rsidRPr="00081374" w:rsidRDefault="00943010" w:rsidP="00A10490">
      <w:pPr>
        <w:spacing w:after="0" w:line="276" w:lineRule="auto"/>
        <w:rPr>
          <w:rFonts w:ascii="Arial" w:hAnsi="Arial" w:cs="Arial"/>
          <w:b/>
          <w:color w:val="FF0000"/>
          <w:sz w:val="18"/>
          <w:szCs w:val="18"/>
          <w:lang w:val="fr-HT"/>
        </w:rPr>
      </w:pPr>
      <w:r w:rsidRPr="00081374">
        <w:rPr>
          <w:rFonts w:ascii="Arial" w:eastAsia="Arial" w:hAnsi="Arial" w:cs="Arial"/>
          <w:sz w:val="18"/>
          <w:szCs w:val="18"/>
          <w:lang w:val="fr-HT" w:bidi="fr-FR"/>
        </w:rPr>
        <w:t xml:space="preserve">Si la question peut </w:t>
      </w:r>
      <w:r w:rsidR="008A6C01" w:rsidRPr="00081374">
        <w:rPr>
          <w:rFonts w:ascii="Arial" w:eastAsia="Arial" w:hAnsi="Arial" w:cs="Arial"/>
          <w:sz w:val="18"/>
          <w:szCs w:val="18"/>
          <w:lang w:val="fr-HT" w:bidi="fr-FR"/>
        </w:rPr>
        <w:t>entraîner</w:t>
      </w:r>
      <w:r w:rsidRPr="00081374">
        <w:rPr>
          <w:rFonts w:ascii="Arial" w:eastAsia="Arial" w:hAnsi="Arial" w:cs="Arial"/>
          <w:sz w:val="18"/>
          <w:szCs w:val="18"/>
          <w:lang w:val="fr-HT" w:bidi="fr-FR"/>
        </w:rPr>
        <w:t xml:space="preserve"> des conséquences pour d’autres soumissionnaires dans le cadre de la procédure, Save the Children informera tous les autres soumissionnaires afin de préserver le caractère équitable et transparent de la procédure.</w:t>
      </w:r>
      <w:r w:rsidR="00D454E2" w:rsidRPr="00081374">
        <w:rPr>
          <w:rFonts w:ascii="Arial" w:eastAsia="Arial" w:hAnsi="Arial" w:cs="Arial"/>
          <w:color w:val="FF0000"/>
          <w:sz w:val="18"/>
          <w:szCs w:val="18"/>
          <w:lang w:val="fr-HT" w:bidi="fr-FR"/>
        </w:rPr>
        <w:br w:type="page"/>
      </w:r>
    </w:p>
    <w:p w14:paraId="0C37CFE9" w14:textId="19E75EB4" w:rsidR="00B2292B" w:rsidRPr="00081374" w:rsidRDefault="00B2292B" w:rsidP="00B2292B">
      <w:pPr>
        <w:pStyle w:val="Heading1"/>
        <w:jc w:val="center"/>
        <w:rPr>
          <w:rFonts w:ascii="Arial" w:hAnsi="Arial" w:cs="Arial"/>
          <w:b/>
          <w:color w:val="auto"/>
          <w:sz w:val="26"/>
          <w:szCs w:val="30"/>
          <w:lang w:val="fr-HT"/>
        </w:rPr>
      </w:pPr>
      <w:r w:rsidRPr="00081374">
        <w:rPr>
          <w:rFonts w:ascii="Arial" w:eastAsia="Arial" w:hAnsi="Arial" w:cs="Arial"/>
          <w:b/>
          <w:color w:val="auto"/>
          <w:sz w:val="26"/>
          <w:szCs w:val="30"/>
          <w:lang w:val="fr-HT" w:bidi="fr-FR"/>
        </w:rPr>
        <w:lastRenderedPageBreak/>
        <w:t>PARTIE 2 – CONDITIONS ESSENTIELLES ET SPÉCIFICATIONS</w:t>
      </w:r>
    </w:p>
    <w:p w14:paraId="4F0197D8" w14:textId="2925065F" w:rsidR="00B2292B" w:rsidRPr="00081374" w:rsidRDefault="00B2292B" w:rsidP="00B2292B">
      <w:pPr>
        <w:rPr>
          <w:rFonts w:ascii="Arial" w:hAnsi="Arial" w:cs="Arial"/>
          <w:sz w:val="18"/>
          <w:szCs w:val="18"/>
          <w:lang w:val="fr-HT"/>
        </w:rPr>
      </w:pPr>
    </w:p>
    <w:p w14:paraId="4B68964E" w14:textId="77777777" w:rsidR="00B2292B" w:rsidRPr="00081374" w:rsidRDefault="00B2292B" w:rsidP="004037B2">
      <w:pPr>
        <w:pStyle w:val="ListParagraph"/>
        <w:numPr>
          <w:ilvl w:val="0"/>
          <w:numId w:val="7"/>
        </w:numPr>
        <w:spacing w:before="100" w:beforeAutospacing="1" w:line="276" w:lineRule="auto"/>
        <w:rPr>
          <w:rFonts w:ascii="Arial" w:hAnsi="Arial" w:cs="Arial"/>
          <w:b/>
          <w:bCs/>
          <w:sz w:val="18"/>
          <w:szCs w:val="18"/>
          <w:lang w:val="fr-HT"/>
        </w:rPr>
      </w:pPr>
      <w:r w:rsidRPr="00081374">
        <w:rPr>
          <w:rFonts w:ascii="Arial" w:eastAsia="Arial" w:hAnsi="Arial" w:cs="Arial"/>
          <w:b/>
          <w:sz w:val="18"/>
          <w:szCs w:val="18"/>
          <w:lang w:val="fr-HT" w:bidi="fr-FR"/>
        </w:rPr>
        <w:t>CONDITIONS SPÉCIFIQUES</w:t>
      </w:r>
    </w:p>
    <w:p w14:paraId="5DB2D1CB" w14:textId="793DE3CF" w:rsidR="00F73A57" w:rsidRPr="00081374" w:rsidRDefault="00F73A57" w:rsidP="00F73A57">
      <w:pPr>
        <w:pStyle w:val="ListParagraph"/>
        <w:spacing w:before="100" w:beforeAutospacing="1" w:line="276" w:lineRule="auto"/>
        <w:ind w:left="360"/>
        <w:rPr>
          <w:rFonts w:ascii="Arial" w:hAnsi="Arial" w:cs="Arial"/>
          <w:sz w:val="18"/>
          <w:szCs w:val="18"/>
          <w:lang w:val="fr-HT"/>
        </w:rPr>
      </w:pPr>
      <w:r w:rsidRPr="00081374">
        <w:rPr>
          <w:rFonts w:ascii="Arial" w:hAnsi="Arial" w:cs="Arial"/>
          <w:sz w:val="18"/>
          <w:szCs w:val="18"/>
          <w:lang w:val="fr-HT"/>
        </w:rPr>
        <w:t xml:space="preserve">L'accord-cadre(s) sera/seront signé (s) </w:t>
      </w:r>
      <w:r w:rsidR="00857374" w:rsidRPr="00081374">
        <w:rPr>
          <w:rFonts w:ascii="Arial" w:hAnsi="Arial" w:cs="Arial"/>
          <w:sz w:val="18"/>
          <w:szCs w:val="18"/>
          <w:lang w:val="fr-HT"/>
        </w:rPr>
        <w:t>à</w:t>
      </w:r>
      <w:r w:rsidR="00002966" w:rsidRPr="00081374">
        <w:rPr>
          <w:rFonts w:ascii="Arial" w:hAnsi="Arial" w:cs="Arial"/>
          <w:sz w:val="18"/>
          <w:szCs w:val="18"/>
          <w:lang w:val="fr-HT"/>
        </w:rPr>
        <w:t xml:space="preserve"> Port-au-Prince</w:t>
      </w:r>
      <w:r w:rsidR="00857374" w:rsidRPr="00081374">
        <w:rPr>
          <w:rFonts w:ascii="Arial" w:hAnsi="Arial" w:cs="Arial"/>
          <w:sz w:val="18"/>
          <w:szCs w:val="18"/>
          <w:lang w:val="fr-HT"/>
        </w:rPr>
        <w:t xml:space="preserve">. </w:t>
      </w:r>
    </w:p>
    <w:p w14:paraId="30274BD6" w14:textId="77777777" w:rsidR="00F73A57" w:rsidRPr="00081374" w:rsidRDefault="00F73A57" w:rsidP="00F73A57">
      <w:pPr>
        <w:pStyle w:val="ListParagraph"/>
        <w:spacing w:before="100" w:beforeAutospacing="1" w:line="276" w:lineRule="auto"/>
        <w:ind w:left="360"/>
        <w:rPr>
          <w:rFonts w:ascii="Arial" w:hAnsi="Arial" w:cs="Arial"/>
          <w:sz w:val="18"/>
          <w:szCs w:val="18"/>
          <w:lang w:val="fr-HT"/>
        </w:rPr>
      </w:pPr>
    </w:p>
    <w:p w14:paraId="065B04BB" w14:textId="219C0C3E" w:rsidR="00B2292B" w:rsidRPr="00081374" w:rsidRDefault="00F73A57" w:rsidP="00EB05F8">
      <w:pPr>
        <w:pStyle w:val="ListParagraph"/>
        <w:spacing w:before="100" w:beforeAutospacing="1" w:line="276" w:lineRule="auto"/>
        <w:ind w:left="360"/>
        <w:rPr>
          <w:rFonts w:ascii="Arial" w:hAnsi="Arial" w:cs="Arial"/>
          <w:sz w:val="18"/>
          <w:szCs w:val="18"/>
          <w:lang w:val="fr-HT"/>
        </w:rPr>
      </w:pPr>
      <w:r w:rsidRPr="00081374">
        <w:rPr>
          <w:rFonts w:ascii="Arial" w:hAnsi="Arial" w:cs="Arial"/>
          <w:sz w:val="18"/>
          <w:szCs w:val="18"/>
          <w:lang w:val="fr-HT"/>
        </w:rPr>
        <w:t>Pour la fourniture d</w:t>
      </w:r>
      <w:r w:rsidR="0029666A" w:rsidRPr="00081374">
        <w:rPr>
          <w:rFonts w:ascii="Arial" w:hAnsi="Arial" w:cs="Arial"/>
          <w:sz w:val="18"/>
          <w:szCs w:val="18"/>
          <w:lang w:val="fr-HT"/>
        </w:rPr>
        <w:t>e</w:t>
      </w:r>
      <w:r w:rsidR="00EB05F8" w:rsidRPr="00081374">
        <w:rPr>
          <w:rFonts w:ascii="Arial" w:hAnsi="Arial" w:cs="Arial"/>
          <w:sz w:val="18"/>
          <w:szCs w:val="18"/>
          <w:lang w:val="fr-HT"/>
        </w:rPr>
        <w:t>s</w:t>
      </w:r>
      <w:r w:rsidR="00EB05F8" w:rsidRPr="00081374">
        <w:rPr>
          <w:lang w:val="fr-HT"/>
        </w:rPr>
        <w:t xml:space="preserve"> </w:t>
      </w:r>
      <w:r w:rsidR="00EB05F8" w:rsidRPr="00081374">
        <w:rPr>
          <w:rFonts w:ascii="Arial" w:hAnsi="Arial" w:cs="Arial"/>
          <w:sz w:val="18"/>
          <w:szCs w:val="18"/>
          <w:lang w:val="fr-HT"/>
        </w:rPr>
        <w:t>produits et d'accessoires technologiques l</w:t>
      </w:r>
      <w:r w:rsidRPr="00081374">
        <w:rPr>
          <w:rFonts w:ascii="Arial" w:hAnsi="Arial" w:cs="Arial"/>
          <w:sz w:val="18"/>
          <w:szCs w:val="18"/>
          <w:lang w:val="fr-HT"/>
        </w:rPr>
        <w:t xml:space="preserve">e fournisseur doit préciser dans sa proposition la ville, l'adresse et les caractéristiques de ces services. </w:t>
      </w:r>
    </w:p>
    <w:p w14:paraId="43A951F4" w14:textId="77777777" w:rsidR="00EB05F8" w:rsidRPr="00081374" w:rsidRDefault="00EB05F8" w:rsidP="00EB05F8">
      <w:pPr>
        <w:pStyle w:val="ListParagraph"/>
        <w:spacing w:before="100" w:beforeAutospacing="1" w:line="276" w:lineRule="auto"/>
        <w:ind w:left="360"/>
        <w:rPr>
          <w:rFonts w:ascii="Arial" w:hAnsi="Arial" w:cs="Arial"/>
          <w:b/>
          <w:bCs/>
          <w:sz w:val="18"/>
          <w:szCs w:val="18"/>
          <w:lang w:val="fr-HT"/>
        </w:rPr>
      </w:pPr>
    </w:p>
    <w:p w14:paraId="6CD13DF7" w14:textId="77777777" w:rsidR="00B2292B" w:rsidRPr="00081374" w:rsidRDefault="00B2292B" w:rsidP="004037B2">
      <w:pPr>
        <w:pStyle w:val="ListParagraph"/>
        <w:numPr>
          <w:ilvl w:val="0"/>
          <w:numId w:val="7"/>
        </w:numPr>
        <w:spacing w:before="100" w:beforeAutospacing="1" w:line="276" w:lineRule="auto"/>
        <w:rPr>
          <w:rFonts w:ascii="Arial" w:hAnsi="Arial" w:cs="Arial"/>
          <w:b/>
          <w:bCs/>
          <w:sz w:val="18"/>
          <w:szCs w:val="18"/>
          <w:lang w:val="fr-HT"/>
        </w:rPr>
      </w:pPr>
      <w:r w:rsidRPr="00081374">
        <w:rPr>
          <w:rFonts w:ascii="Arial" w:eastAsia="Arial" w:hAnsi="Arial" w:cs="Arial"/>
          <w:b/>
          <w:sz w:val="18"/>
          <w:szCs w:val="18"/>
          <w:lang w:val="fr-HT" w:bidi="fr-FR"/>
        </w:rPr>
        <w:t>SPÉCIFICATIONS</w:t>
      </w:r>
    </w:p>
    <w:p w14:paraId="211D6779" w14:textId="0085D458" w:rsidR="00D6725A" w:rsidRPr="00081374" w:rsidRDefault="00D6725A" w:rsidP="00D6725A">
      <w:pPr>
        <w:tabs>
          <w:tab w:val="left" w:pos="709"/>
          <w:tab w:val="left" w:pos="1418"/>
          <w:tab w:val="left" w:pos="2126"/>
          <w:tab w:val="left" w:pos="2835"/>
          <w:tab w:val="left" w:pos="3544"/>
          <w:tab w:val="left" w:pos="4253"/>
          <w:tab w:val="left" w:pos="4961"/>
          <w:tab w:val="left" w:pos="5670"/>
          <w:tab w:val="right" w:pos="8363"/>
        </w:tabs>
        <w:spacing w:after="0" w:line="240" w:lineRule="auto"/>
        <w:jc w:val="both"/>
        <w:rPr>
          <w:rFonts w:ascii="Arial" w:eastAsia="Times New Roman" w:hAnsi="Arial" w:cs="Arial"/>
          <w:b/>
          <w:iCs/>
          <w:kern w:val="16"/>
          <w:sz w:val="18"/>
          <w:szCs w:val="18"/>
          <w:lang w:val="fr-HT" w:eastAsia="zh-CN"/>
        </w:rPr>
      </w:pPr>
      <w:r w:rsidRPr="00081374">
        <w:rPr>
          <w:rFonts w:ascii="Arial" w:eastAsia="Times New Roman" w:hAnsi="Arial" w:cs="Arial"/>
          <w:b/>
          <w:iCs/>
          <w:kern w:val="16"/>
          <w:sz w:val="18"/>
          <w:szCs w:val="18"/>
          <w:lang w:val="fr-HT" w:eastAsia="zh-CN"/>
        </w:rPr>
        <w:t xml:space="preserve">CARACTÉRISTIQUES </w:t>
      </w:r>
      <w:r w:rsidR="00C07DC6" w:rsidRPr="00081374">
        <w:rPr>
          <w:rFonts w:ascii="Arial" w:eastAsia="Times New Roman" w:hAnsi="Arial" w:cs="Arial"/>
          <w:b/>
          <w:iCs/>
          <w:kern w:val="16"/>
          <w:sz w:val="18"/>
          <w:szCs w:val="18"/>
          <w:lang w:val="fr-HT" w:eastAsia="zh-CN"/>
        </w:rPr>
        <w:t>DU SERVICE</w:t>
      </w:r>
      <w:r w:rsidRPr="00081374">
        <w:rPr>
          <w:rFonts w:ascii="Arial" w:eastAsia="Times New Roman" w:hAnsi="Arial" w:cs="Arial"/>
          <w:b/>
          <w:iCs/>
          <w:kern w:val="16"/>
          <w:sz w:val="18"/>
          <w:szCs w:val="18"/>
          <w:lang w:val="fr-HT" w:eastAsia="zh-CN"/>
        </w:rPr>
        <w:t xml:space="preserve">. </w:t>
      </w:r>
    </w:p>
    <w:p w14:paraId="001762AE" w14:textId="77777777" w:rsidR="00D6725A" w:rsidRPr="00081374" w:rsidRDefault="00D6725A" w:rsidP="00D6725A">
      <w:pPr>
        <w:tabs>
          <w:tab w:val="left" w:pos="709"/>
          <w:tab w:val="left" w:pos="1418"/>
          <w:tab w:val="left" w:pos="2126"/>
          <w:tab w:val="left" w:pos="2835"/>
          <w:tab w:val="left" w:pos="3544"/>
          <w:tab w:val="left" w:pos="4253"/>
          <w:tab w:val="left" w:pos="4961"/>
          <w:tab w:val="left" w:pos="5670"/>
          <w:tab w:val="right" w:pos="8363"/>
        </w:tabs>
        <w:spacing w:after="0" w:line="240" w:lineRule="auto"/>
        <w:jc w:val="both"/>
        <w:rPr>
          <w:rFonts w:ascii="Arial" w:eastAsia="Times New Roman" w:hAnsi="Arial" w:cs="Arial"/>
          <w:b/>
          <w:iCs/>
          <w:kern w:val="16"/>
          <w:sz w:val="18"/>
          <w:szCs w:val="18"/>
          <w:lang w:val="fr-HT" w:eastAsia="zh-CN"/>
        </w:rPr>
      </w:pPr>
    </w:p>
    <w:p w14:paraId="59DDD493" w14:textId="2E30F19C" w:rsidR="00FA5F6F" w:rsidRPr="00081374" w:rsidRDefault="00FA5F6F" w:rsidP="004037B2">
      <w:pPr>
        <w:pStyle w:val="ListParagraph"/>
        <w:numPr>
          <w:ilvl w:val="0"/>
          <w:numId w:val="15"/>
        </w:numPr>
        <w:tabs>
          <w:tab w:val="left" w:pos="709"/>
          <w:tab w:val="left" w:pos="1418"/>
          <w:tab w:val="left" w:pos="2126"/>
          <w:tab w:val="left" w:pos="2835"/>
          <w:tab w:val="left" w:pos="3544"/>
          <w:tab w:val="left" w:pos="4253"/>
          <w:tab w:val="left" w:pos="4961"/>
          <w:tab w:val="left" w:pos="5670"/>
          <w:tab w:val="right" w:pos="8363"/>
        </w:tabs>
        <w:spacing w:after="0" w:line="240" w:lineRule="auto"/>
        <w:jc w:val="both"/>
        <w:rPr>
          <w:rFonts w:ascii="Arial" w:eastAsia="Times New Roman" w:hAnsi="Arial" w:cs="Arial"/>
          <w:b/>
          <w:kern w:val="16"/>
          <w:sz w:val="18"/>
          <w:szCs w:val="18"/>
          <w:lang w:val="fr-HT" w:eastAsia="zh-CN"/>
        </w:rPr>
      </w:pPr>
      <w:r w:rsidRPr="00081374">
        <w:rPr>
          <w:rFonts w:ascii="Arial" w:eastAsia="Times New Roman" w:hAnsi="Arial" w:cs="Arial"/>
          <w:bCs/>
          <w:kern w:val="16"/>
          <w:sz w:val="18"/>
          <w:szCs w:val="18"/>
          <w:lang w:val="fr-HT" w:eastAsia="zh-CN"/>
        </w:rPr>
        <w:t>Le fournisseur a la capacite d’augmenter ou de dim</w:t>
      </w:r>
      <w:r w:rsidR="00C07DC6" w:rsidRPr="00081374">
        <w:rPr>
          <w:rFonts w:ascii="Arial" w:eastAsia="Times New Roman" w:hAnsi="Arial" w:cs="Arial"/>
          <w:bCs/>
          <w:kern w:val="16"/>
          <w:sz w:val="18"/>
          <w:szCs w:val="18"/>
          <w:lang w:val="fr-HT" w:eastAsia="zh-CN"/>
        </w:rPr>
        <w:t>i</w:t>
      </w:r>
      <w:r w:rsidRPr="00081374">
        <w:rPr>
          <w:rFonts w:ascii="Arial" w:eastAsia="Times New Roman" w:hAnsi="Arial" w:cs="Arial"/>
          <w:bCs/>
          <w:kern w:val="16"/>
          <w:sz w:val="18"/>
          <w:szCs w:val="18"/>
          <w:lang w:val="fr-HT" w:eastAsia="zh-CN"/>
        </w:rPr>
        <w:t>n</w:t>
      </w:r>
      <w:r w:rsidR="00C07DC6" w:rsidRPr="00081374">
        <w:rPr>
          <w:rFonts w:ascii="Arial" w:eastAsia="Times New Roman" w:hAnsi="Arial" w:cs="Arial"/>
          <w:bCs/>
          <w:kern w:val="16"/>
          <w:sz w:val="18"/>
          <w:szCs w:val="18"/>
          <w:lang w:val="fr-HT" w:eastAsia="zh-CN"/>
        </w:rPr>
        <w:t>u</w:t>
      </w:r>
      <w:r w:rsidRPr="00081374">
        <w:rPr>
          <w:rFonts w:ascii="Arial" w:eastAsia="Times New Roman" w:hAnsi="Arial" w:cs="Arial"/>
          <w:bCs/>
          <w:kern w:val="16"/>
          <w:sz w:val="18"/>
          <w:szCs w:val="18"/>
          <w:lang w:val="fr-HT" w:eastAsia="zh-CN"/>
        </w:rPr>
        <w:t xml:space="preserve">er la </w:t>
      </w:r>
      <w:r w:rsidR="00C07DC6" w:rsidRPr="00081374">
        <w:rPr>
          <w:rFonts w:ascii="Arial" w:eastAsia="Times New Roman" w:hAnsi="Arial" w:cs="Arial"/>
          <w:bCs/>
          <w:kern w:val="16"/>
          <w:sz w:val="18"/>
          <w:szCs w:val="18"/>
          <w:lang w:val="fr-HT" w:eastAsia="zh-CN"/>
        </w:rPr>
        <w:t>quantité</w:t>
      </w:r>
      <w:r w:rsidRPr="00081374">
        <w:rPr>
          <w:rFonts w:ascii="Arial" w:eastAsia="Times New Roman" w:hAnsi="Arial" w:cs="Arial"/>
          <w:bCs/>
          <w:kern w:val="16"/>
          <w:sz w:val="18"/>
          <w:szCs w:val="18"/>
          <w:lang w:val="fr-HT" w:eastAsia="zh-CN"/>
        </w:rPr>
        <w:t xml:space="preserve"> </w:t>
      </w:r>
      <w:r w:rsidR="00C07DC6" w:rsidRPr="00081374">
        <w:rPr>
          <w:rFonts w:ascii="Arial" w:eastAsia="Times New Roman" w:hAnsi="Arial" w:cs="Arial"/>
          <w:bCs/>
          <w:kern w:val="16"/>
          <w:sz w:val="18"/>
          <w:szCs w:val="18"/>
          <w:lang w:val="fr-HT" w:eastAsia="zh-CN"/>
        </w:rPr>
        <w:t>commandée</w:t>
      </w:r>
      <w:r w:rsidRPr="00081374">
        <w:rPr>
          <w:rFonts w:ascii="Arial" w:eastAsia="Times New Roman" w:hAnsi="Arial" w:cs="Arial"/>
          <w:bCs/>
          <w:kern w:val="16"/>
          <w:sz w:val="18"/>
          <w:szCs w:val="18"/>
          <w:lang w:val="fr-HT" w:eastAsia="zh-CN"/>
        </w:rPr>
        <w:t xml:space="preserve"> dans un court </w:t>
      </w:r>
      <w:r w:rsidR="00C07DC6" w:rsidRPr="00081374">
        <w:rPr>
          <w:rFonts w:ascii="Arial" w:eastAsia="Times New Roman" w:hAnsi="Arial" w:cs="Arial"/>
          <w:bCs/>
          <w:kern w:val="16"/>
          <w:sz w:val="18"/>
          <w:szCs w:val="18"/>
          <w:lang w:val="fr-HT" w:eastAsia="zh-CN"/>
        </w:rPr>
        <w:t>délai.</w:t>
      </w:r>
    </w:p>
    <w:p w14:paraId="7000EA1B" w14:textId="0371575B" w:rsidR="00FA5F6F" w:rsidRPr="00081374" w:rsidRDefault="00D6725A" w:rsidP="004037B2">
      <w:pPr>
        <w:pStyle w:val="ListParagraph"/>
        <w:numPr>
          <w:ilvl w:val="0"/>
          <w:numId w:val="15"/>
        </w:numPr>
        <w:tabs>
          <w:tab w:val="left" w:pos="709"/>
          <w:tab w:val="left" w:pos="1418"/>
          <w:tab w:val="left" w:pos="2126"/>
          <w:tab w:val="left" w:pos="2835"/>
          <w:tab w:val="left" w:pos="3544"/>
          <w:tab w:val="left" w:pos="4253"/>
          <w:tab w:val="left" w:pos="4961"/>
          <w:tab w:val="left" w:pos="5670"/>
          <w:tab w:val="right" w:pos="8363"/>
        </w:tabs>
        <w:spacing w:after="0" w:line="240" w:lineRule="auto"/>
        <w:jc w:val="both"/>
        <w:rPr>
          <w:rFonts w:ascii="Arial" w:eastAsia="Times New Roman" w:hAnsi="Arial" w:cs="Arial"/>
          <w:b/>
          <w:kern w:val="16"/>
          <w:sz w:val="18"/>
          <w:szCs w:val="18"/>
          <w:lang w:val="fr-HT" w:eastAsia="zh-CN"/>
        </w:rPr>
      </w:pPr>
      <w:r w:rsidRPr="00081374">
        <w:rPr>
          <w:rFonts w:ascii="Arial" w:eastAsia="Times New Roman" w:hAnsi="Arial" w:cs="Arial"/>
          <w:kern w:val="16"/>
          <w:sz w:val="18"/>
          <w:szCs w:val="18"/>
          <w:lang w:val="fr-HT" w:eastAsia="zh-CN"/>
        </w:rPr>
        <w:t>Avoir</w:t>
      </w:r>
      <w:r w:rsidR="00FA5F6F" w:rsidRPr="00081374">
        <w:rPr>
          <w:rFonts w:ascii="Arial" w:eastAsia="Times New Roman" w:hAnsi="Arial" w:cs="Arial"/>
          <w:kern w:val="16"/>
          <w:sz w:val="18"/>
          <w:szCs w:val="18"/>
          <w:lang w:val="fr-HT" w:eastAsia="zh-CN"/>
        </w:rPr>
        <w:t xml:space="preserve"> la capacite de livrer le produit dans un court </w:t>
      </w:r>
      <w:r w:rsidR="00C07DC6" w:rsidRPr="00081374">
        <w:rPr>
          <w:rFonts w:ascii="Arial" w:eastAsia="Times New Roman" w:hAnsi="Arial" w:cs="Arial"/>
          <w:kern w:val="16"/>
          <w:sz w:val="18"/>
          <w:szCs w:val="18"/>
          <w:lang w:val="fr-HT" w:eastAsia="zh-CN"/>
        </w:rPr>
        <w:t>délai.</w:t>
      </w:r>
    </w:p>
    <w:p w14:paraId="664F832D" w14:textId="77777777" w:rsidR="00C07DC6" w:rsidRPr="00081374" w:rsidRDefault="00C07DC6" w:rsidP="00C07DC6">
      <w:pPr>
        <w:pStyle w:val="ListParagraph"/>
        <w:numPr>
          <w:ilvl w:val="0"/>
          <w:numId w:val="15"/>
        </w:numPr>
        <w:autoSpaceDE w:val="0"/>
        <w:autoSpaceDN w:val="0"/>
        <w:adjustRightInd w:val="0"/>
        <w:spacing w:after="160" w:line="259" w:lineRule="auto"/>
        <w:rPr>
          <w:rFonts w:ascii="Arial" w:hAnsi="Arial" w:cs="Arial"/>
          <w:sz w:val="17"/>
          <w:szCs w:val="17"/>
          <w:lang w:val="fr-HT"/>
        </w:rPr>
      </w:pPr>
      <w:r w:rsidRPr="00081374">
        <w:rPr>
          <w:rFonts w:ascii="Arial Narrow" w:hAnsi="Arial Narrow"/>
          <w:sz w:val="18"/>
          <w:szCs w:val="18"/>
          <w:lang w:val="fr-HT"/>
        </w:rPr>
        <w:t>C</w:t>
      </w:r>
      <w:r w:rsidRPr="00081374">
        <w:rPr>
          <w:rFonts w:ascii="Arial" w:hAnsi="Arial" w:cs="Arial"/>
          <w:sz w:val="18"/>
          <w:szCs w:val="18"/>
          <w:lang w:val="fr-HT"/>
        </w:rPr>
        <w:t>apacite de stockage ou d’entreposage pendant la période nécessaire entre la demande et l’expédition au point de destination</w:t>
      </w:r>
    </w:p>
    <w:p w14:paraId="736C851C" w14:textId="7AEFD64A" w:rsidR="0092619F" w:rsidRPr="00081374" w:rsidRDefault="0092619F" w:rsidP="0092619F">
      <w:pPr>
        <w:pStyle w:val="ListParagraph"/>
        <w:numPr>
          <w:ilvl w:val="0"/>
          <w:numId w:val="15"/>
        </w:numPr>
        <w:rPr>
          <w:rFonts w:ascii="Arial" w:hAnsi="Arial" w:cs="Arial"/>
          <w:sz w:val="18"/>
          <w:szCs w:val="18"/>
          <w:lang w:val="fr-HT"/>
        </w:rPr>
      </w:pPr>
      <w:r w:rsidRPr="00081374">
        <w:rPr>
          <w:rFonts w:ascii="Arial" w:hAnsi="Arial" w:cs="Arial"/>
          <w:sz w:val="18"/>
          <w:szCs w:val="18"/>
          <w:lang w:val="fr-HT"/>
        </w:rPr>
        <w:t>Le fournisseur a la capacité opérationnelle de procéder à la consolidation et au montage/emballage des différents</w:t>
      </w:r>
      <w:r w:rsidR="00D066F5" w:rsidRPr="00081374">
        <w:rPr>
          <w:lang w:val="fr-HT"/>
        </w:rPr>
        <w:t xml:space="preserve"> </w:t>
      </w:r>
      <w:r w:rsidR="00D066F5" w:rsidRPr="00081374">
        <w:rPr>
          <w:rFonts w:ascii="Arial" w:hAnsi="Arial" w:cs="Arial"/>
          <w:sz w:val="18"/>
          <w:szCs w:val="18"/>
          <w:lang w:val="fr-HT"/>
        </w:rPr>
        <w:t xml:space="preserve">produits et d'accessoires technologiques </w:t>
      </w:r>
      <w:r w:rsidRPr="00081374">
        <w:rPr>
          <w:rFonts w:ascii="Arial" w:hAnsi="Arial" w:cs="Arial"/>
          <w:sz w:val="18"/>
          <w:szCs w:val="18"/>
          <w:lang w:val="fr-HT"/>
        </w:rPr>
        <w:t>selon les configurations demandées.</w:t>
      </w:r>
    </w:p>
    <w:p w14:paraId="6928BCD0" w14:textId="6F17D3EF" w:rsidR="00D6725A" w:rsidRPr="00081374" w:rsidRDefault="00D6725A" w:rsidP="004037B2">
      <w:pPr>
        <w:pStyle w:val="ListParagraph"/>
        <w:numPr>
          <w:ilvl w:val="0"/>
          <w:numId w:val="15"/>
        </w:numPr>
        <w:tabs>
          <w:tab w:val="left" w:pos="1418"/>
          <w:tab w:val="left" w:pos="2126"/>
          <w:tab w:val="left" w:pos="2835"/>
          <w:tab w:val="left" w:pos="3544"/>
          <w:tab w:val="left" w:pos="4253"/>
          <w:tab w:val="left" w:pos="4961"/>
          <w:tab w:val="left" w:pos="5670"/>
          <w:tab w:val="right" w:pos="8363"/>
        </w:tabs>
        <w:spacing w:after="0" w:line="240" w:lineRule="auto"/>
        <w:jc w:val="both"/>
        <w:rPr>
          <w:rFonts w:ascii="Arial" w:eastAsia="Times New Roman" w:hAnsi="Arial" w:cs="Arial"/>
          <w:kern w:val="16"/>
          <w:sz w:val="18"/>
          <w:szCs w:val="18"/>
          <w:lang w:val="fr-HT" w:eastAsia="zh-CN"/>
        </w:rPr>
      </w:pPr>
      <w:r w:rsidRPr="00081374">
        <w:rPr>
          <w:rFonts w:ascii="Arial" w:eastAsia="Times New Roman" w:hAnsi="Arial" w:cs="Arial"/>
          <w:kern w:val="16"/>
          <w:sz w:val="18"/>
          <w:szCs w:val="18"/>
          <w:lang w:val="fr-HT" w:eastAsia="zh-CN"/>
        </w:rPr>
        <w:t xml:space="preserve">Avoir un cadre commercial et personnel en charge du compte de Save the Children Haiti pour garantir la réponse aux </w:t>
      </w:r>
      <w:r w:rsidR="00C07DC6" w:rsidRPr="00081374">
        <w:rPr>
          <w:rFonts w:ascii="Arial" w:eastAsia="Times New Roman" w:hAnsi="Arial" w:cs="Arial"/>
          <w:kern w:val="16"/>
          <w:sz w:val="18"/>
          <w:szCs w:val="18"/>
          <w:lang w:val="fr-HT" w:eastAsia="zh-CN"/>
        </w:rPr>
        <w:t>demandes par</w:t>
      </w:r>
      <w:r w:rsidRPr="00081374">
        <w:rPr>
          <w:rFonts w:ascii="Arial" w:eastAsia="Times New Roman" w:hAnsi="Arial" w:cs="Arial"/>
          <w:kern w:val="16"/>
          <w:sz w:val="18"/>
          <w:szCs w:val="18"/>
          <w:lang w:val="fr-HT" w:eastAsia="zh-CN"/>
        </w:rPr>
        <w:t xml:space="preserve"> les différents moyens de communication (téléphone, </w:t>
      </w:r>
      <w:r w:rsidR="00C07DC6" w:rsidRPr="00081374">
        <w:rPr>
          <w:rFonts w:ascii="Arial" w:eastAsia="Times New Roman" w:hAnsi="Arial" w:cs="Arial"/>
          <w:kern w:val="16"/>
          <w:sz w:val="18"/>
          <w:szCs w:val="18"/>
          <w:lang w:val="fr-HT" w:eastAsia="zh-CN"/>
        </w:rPr>
        <w:t>courriel</w:t>
      </w:r>
      <w:r w:rsidRPr="00081374">
        <w:rPr>
          <w:rFonts w:ascii="Arial" w:eastAsia="Times New Roman" w:hAnsi="Arial" w:cs="Arial"/>
          <w:kern w:val="16"/>
          <w:sz w:val="18"/>
          <w:szCs w:val="18"/>
          <w:lang w:val="fr-HT" w:eastAsia="zh-CN"/>
        </w:rPr>
        <w:t>).</w:t>
      </w:r>
    </w:p>
    <w:p w14:paraId="5E11D77D" w14:textId="77777777" w:rsidR="00D6725A" w:rsidRPr="00081374" w:rsidRDefault="00D6725A" w:rsidP="00D6725A">
      <w:pPr>
        <w:pStyle w:val="ListParagraph"/>
        <w:tabs>
          <w:tab w:val="left" w:pos="1418"/>
          <w:tab w:val="left" w:pos="2126"/>
          <w:tab w:val="left" w:pos="2835"/>
          <w:tab w:val="left" w:pos="3544"/>
          <w:tab w:val="left" w:pos="4253"/>
          <w:tab w:val="left" w:pos="4961"/>
          <w:tab w:val="left" w:pos="5670"/>
          <w:tab w:val="right" w:pos="8363"/>
        </w:tabs>
        <w:spacing w:after="0" w:line="240" w:lineRule="auto"/>
        <w:jc w:val="both"/>
        <w:rPr>
          <w:rFonts w:ascii="Arial" w:eastAsia="Times New Roman" w:hAnsi="Arial" w:cs="Arial"/>
          <w:kern w:val="16"/>
          <w:sz w:val="18"/>
          <w:szCs w:val="18"/>
          <w:lang w:val="fr-HT" w:eastAsia="zh-CN"/>
        </w:rPr>
      </w:pPr>
    </w:p>
    <w:p w14:paraId="32432A3D" w14:textId="77777777" w:rsidR="00B2292B" w:rsidRPr="00081374" w:rsidRDefault="00B2292B" w:rsidP="00D6725A">
      <w:pPr>
        <w:spacing w:before="100" w:beforeAutospacing="1" w:after="0" w:line="276" w:lineRule="auto"/>
        <w:ind w:left="360"/>
        <w:rPr>
          <w:rFonts w:ascii="Arial" w:eastAsia="Times New Roman" w:hAnsi="Arial" w:cs="Arial"/>
          <w:b/>
          <w:iCs/>
          <w:kern w:val="16"/>
          <w:sz w:val="18"/>
          <w:szCs w:val="18"/>
          <w:lang w:val="fr-HT" w:eastAsia="zh-CN"/>
        </w:rPr>
      </w:pPr>
    </w:p>
    <w:p w14:paraId="25790D88" w14:textId="77777777" w:rsidR="00C07DC6" w:rsidRPr="00081374" w:rsidRDefault="00C07DC6" w:rsidP="00D6725A">
      <w:pPr>
        <w:spacing w:before="100" w:beforeAutospacing="1" w:after="0" w:line="276" w:lineRule="auto"/>
        <w:ind w:left="360"/>
        <w:rPr>
          <w:rFonts w:ascii="Arial" w:eastAsia="Times New Roman" w:hAnsi="Arial" w:cs="Arial"/>
          <w:b/>
          <w:iCs/>
          <w:kern w:val="16"/>
          <w:sz w:val="18"/>
          <w:szCs w:val="18"/>
          <w:lang w:val="fr-HT" w:eastAsia="zh-CN"/>
        </w:rPr>
      </w:pPr>
    </w:p>
    <w:p w14:paraId="13FD58DA" w14:textId="77777777" w:rsidR="00C07DC6" w:rsidRPr="00081374" w:rsidRDefault="00C07DC6" w:rsidP="00D6725A">
      <w:pPr>
        <w:spacing w:before="100" w:beforeAutospacing="1" w:after="0" w:line="276" w:lineRule="auto"/>
        <w:ind w:left="360"/>
        <w:rPr>
          <w:rFonts w:ascii="Arial" w:eastAsia="Times New Roman" w:hAnsi="Arial" w:cs="Arial"/>
          <w:b/>
          <w:iCs/>
          <w:kern w:val="16"/>
          <w:sz w:val="18"/>
          <w:szCs w:val="18"/>
          <w:lang w:val="fr-HT" w:eastAsia="zh-CN"/>
        </w:rPr>
      </w:pPr>
    </w:p>
    <w:p w14:paraId="1AA5D417" w14:textId="77777777" w:rsidR="00C07DC6" w:rsidRPr="00081374" w:rsidRDefault="00C07DC6" w:rsidP="00D6725A">
      <w:pPr>
        <w:spacing w:before="100" w:beforeAutospacing="1" w:after="0" w:line="276" w:lineRule="auto"/>
        <w:ind w:left="360"/>
        <w:rPr>
          <w:rFonts w:ascii="Arial" w:eastAsia="Times New Roman" w:hAnsi="Arial" w:cs="Arial"/>
          <w:b/>
          <w:iCs/>
          <w:kern w:val="16"/>
          <w:sz w:val="18"/>
          <w:szCs w:val="18"/>
          <w:lang w:val="fr-HT" w:eastAsia="zh-CN"/>
        </w:rPr>
      </w:pPr>
    </w:p>
    <w:p w14:paraId="5CD20FF2" w14:textId="77777777" w:rsidR="00C07DC6" w:rsidRPr="00081374" w:rsidRDefault="00C07DC6" w:rsidP="00D6725A">
      <w:pPr>
        <w:spacing w:before="100" w:beforeAutospacing="1" w:after="0" w:line="276" w:lineRule="auto"/>
        <w:ind w:left="360"/>
        <w:rPr>
          <w:rFonts w:ascii="Arial" w:eastAsia="Times New Roman" w:hAnsi="Arial" w:cs="Arial"/>
          <w:b/>
          <w:iCs/>
          <w:kern w:val="16"/>
          <w:sz w:val="18"/>
          <w:szCs w:val="18"/>
          <w:lang w:val="fr-HT" w:eastAsia="zh-CN"/>
        </w:rPr>
      </w:pPr>
    </w:p>
    <w:p w14:paraId="6D055125" w14:textId="77777777" w:rsidR="00C07DC6" w:rsidRPr="00081374" w:rsidRDefault="00C07DC6" w:rsidP="00D6725A">
      <w:pPr>
        <w:spacing w:before="100" w:beforeAutospacing="1" w:after="0" w:line="276" w:lineRule="auto"/>
        <w:ind w:left="360"/>
        <w:rPr>
          <w:rFonts w:ascii="Arial" w:eastAsia="Times New Roman" w:hAnsi="Arial" w:cs="Arial"/>
          <w:b/>
          <w:iCs/>
          <w:kern w:val="16"/>
          <w:sz w:val="18"/>
          <w:szCs w:val="18"/>
          <w:lang w:val="fr-HT" w:eastAsia="zh-CN"/>
        </w:rPr>
      </w:pPr>
    </w:p>
    <w:p w14:paraId="253BC91A" w14:textId="77777777" w:rsidR="00C07DC6" w:rsidRPr="00081374" w:rsidRDefault="00C07DC6" w:rsidP="00D6725A">
      <w:pPr>
        <w:spacing w:before="100" w:beforeAutospacing="1" w:after="0" w:line="276" w:lineRule="auto"/>
        <w:ind w:left="360"/>
        <w:rPr>
          <w:rFonts w:ascii="Arial" w:eastAsia="Times New Roman" w:hAnsi="Arial" w:cs="Arial"/>
          <w:b/>
          <w:iCs/>
          <w:kern w:val="16"/>
          <w:sz w:val="18"/>
          <w:szCs w:val="18"/>
          <w:lang w:val="fr-HT" w:eastAsia="zh-CN"/>
        </w:rPr>
      </w:pPr>
    </w:p>
    <w:p w14:paraId="419DF22F" w14:textId="77777777" w:rsidR="00C07DC6" w:rsidRPr="00081374" w:rsidRDefault="00C07DC6" w:rsidP="00D6725A">
      <w:pPr>
        <w:spacing w:before="100" w:beforeAutospacing="1" w:after="0" w:line="276" w:lineRule="auto"/>
        <w:ind w:left="360"/>
        <w:rPr>
          <w:rFonts w:ascii="Arial" w:eastAsia="Times New Roman" w:hAnsi="Arial" w:cs="Arial"/>
          <w:b/>
          <w:iCs/>
          <w:kern w:val="16"/>
          <w:sz w:val="18"/>
          <w:szCs w:val="18"/>
          <w:lang w:val="fr-HT" w:eastAsia="zh-CN"/>
        </w:rPr>
      </w:pPr>
    </w:p>
    <w:p w14:paraId="13C3A616" w14:textId="77777777" w:rsidR="00C07DC6" w:rsidRPr="00081374" w:rsidRDefault="00C07DC6" w:rsidP="00D6725A">
      <w:pPr>
        <w:spacing w:before="100" w:beforeAutospacing="1" w:after="0" w:line="276" w:lineRule="auto"/>
        <w:ind w:left="360"/>
        <w:rPr>
          <w:rFonts w:ascii="Arial" w:eastAsia="Times New Roman" w:hAnsi="Arial" w:cs="Arial"/>
          <w:b/>
          <w:iCs/>
          <w:kern w:val="16"/>
          <w:sz w:val="18"/>
          <w:szCs w:val="18"/>
          <w:lang w:val="fr-HT" w:eastAsia="zh-CN"/>
        </w:rPr>
      </w:pPr>
    </w:p>
    <w:p w14:paraId="2232AC67" w14:textId="77777777" w:rsidR="00C07DC6" w:rsidRPr="00081374" w:rsidRDefault="00C07DC6" w:rsidP="00D6725A">
      <w:pPr>
        <w:spacing w:before="100" w:beforeAutospacing="1" w:after="0" w:line="276" w:lineRule="auto"/>
        <w:ind w:left="360"/>
        <w:rPr>
          <w:rFonts w:ascii="Arial" w:hAnsi="Arial" w:cs="Arial"/>
          <w:bCs/>
          <w:sz w:val="18"/>
          <w:szCs w:val="18"/>
          <w:lang w:val="fr-HT"/>
        </w:rPr>
      </w:pPr>
    </w:p>
    <w:p w14:paraId="06FE2B26" w14:textId="55E39562" w:rsidR="00B2292B" w:rsidRPr="00081374" w:rsidRDefault="00B2292B" w:rsidP="00D6725A">
      <w:pPr>
        <w:spacing w:before="100" w:beforeAutospacing="1" w:line="276" w:lineRule="auto"/>
        <w:rPr>
          <w:rFonts w:ascii="Arial" w:hAnsi="Arial" w:cs="Arial"/>
          <w:b/>
          <w:bCs/>
          <w:color w:val="FF0000"/>
          <w:sz w:val="18"/>
          <w:szCs w:val="18"/>
          <w:lang w:val="fr-HT"/>
        </w:rPr>
      </w:pPr>
    </w:p>
    <w:p w14:paraId="55581675" w14:textId="77777777" w:rsidR="00D6725A" w:rsidRPr="00081374" w:rsidRDefault="00D6725A" w:rsidP="00D6725A">
      <w:pPr>
        <w:spacing w:before="100" w:beforeAutospacing="1" w:line="276" w:lineRule="auto"/>
        <w:rPr>
          <w:rFonts w:ascii="Arial" w:hAnsi="Arial" w:cs="Arial"/>
          <w:b/>
          <w:bCs/>
          <w:color w:val="FF0000"/>
          <w:sz w:val="18"/>
          <w:szCs w:val="18"/>
          <w:lang w:val="fr-HT"/>
        </w:rPr>
      </w:pPr>
    </w:p>
    <w:p w14:paraId="6D8C90D3" w14:textId="77777777" w:rsidR="00D6725A" w:rsidRPr="00081374" w:rsidRDefault="00D6725A" w:rsidP="00D6725A">
      <w:pPr>
        <w:spacing w:before="100" w:beforeAutospacing="1" w:line="276" w:lineRule="auto"/>
        <w:rPr>
          <w:rFonts w:ascii="Arial" w:hAnsi="Arial" w:cs="Arial"/>
          <w:b/>
          <w:bCs/>
          <w:color w:val="FF0000"/>
          <w:sz w:val="18"/>
          <w:szCs w:val="18"/>
          <w:lang w:val="fr-HT"/>
        </w:rPr>
      </w:pPr>
    </w:p>
    <w:p w14:paraId="65FD43E3" w14:textId="77777777" w:rsidR="00873958" w:rsidRPr="00081374" w:rsidRDefault="00873958" w:rsidP="00D6725A">
      <w:pPr>
        <w:spacing w:before="100" w:beforeAutospacing="1" w:line="276" w:lineRule="auto"/>
        <w:rPr>
          <w:rFonts w:ascii="Arial" w:hAnsi="Arial" w:cs="Arial"/>
          <w:b/>
          <w:bCs/>
          <w:color w:val="FF0000"/>
          <w:sz w:val="18"/>
          <w:szCs w:val="18"/>
          <w:lang w:val="fr-HT"/>
        </w:rPr>
      </w:pPr>
    </w:p>
    <w:p w14:paraId="53A697C1" w14:textId="77777777" w:rsidR="00D6725A" w:rsidRPr="00081374" w:rsidRDefault="00D6725A" w:rsidP="00D6725A">
      <w:pPr>
        <w:spacing w:before="100" w:beforeAutospacing="1" w:line="276" w:lineRule="auto"/>
        <w:rPr>
          <w:rFonts w:ascii="Arial" w:hAnsi="Arial" w:cs="Arial"/>
          <w:b/>
          <w:bCs/>
          <w:color w:val="FF0000"/>
          <w:sz w:val="18"/>
          <w:szCs w:val="18"/>
          <w:lang w:val="fr-HT"/>
        </w:rPr>
      </w:pPr>
    </w:p>
    <w:p w14:paraId="72D4657B" w14:textId="77777777" w:rsidR="00B41568" w:rsidRPr="00081374" w:rsidRDefault="00B41568" w:rsidP="00B41568">
      <w:pPr>
        <w:spacing w:before="100" w:beforeAutospacing="1" w:line="276" w:lineRule="auto"/>
        <w:rPr>
          <w:rFonts w:ascii="Arial" w:hAnsi="Arial" w:cs="Arial"/>
          <w:b/>
          <w:bCs/>
          <w:color w:val="FF0000"/>
          <w:sz w:val="18"/>
          <w:szCs w:val="18"/>
          <w:lang w:val="fr-HT"/>
        </w:rPr>
      </w:pPr>
    </w:p>
    <w:p w14:paraId="47D710FE" w14:textId="77777777" w:rsidR="00300958" w:rsidRPr="00081374" w:rsidRDefault="00300958" w:rsidP="00300958">
      <w:pPr>
        <w:pStyle w:val="Heading1"/>
        <w:spacing w:before="0" w:line="276" w:lineRule="auto"/>
        <w:ind w:left="709" w:hanging="708"/>
        <w:jc w:val="center"/>
        <w:rPr>
          <w:rFonts w:ascii="Gill Sans MT" w:hAnsi="Gill Sans MT"/>
          <w:b/>
          <w:color w:val="000000" w:themeColor="text1"/>
          <w:sz w:val="26"/>
          <w:szCs w:val="20"/>
          <w:lang w:val="fr-HT"/>
        </w:rPr>
      </w:pPr>
      <w:bookmarkStart w:id="5" w:name="_SCHEDULE_1_–"/>
      <w:bookmarkEnd w:id="5"/>
      <w:r w:rsidRPr="00081374">
        <w:rPr>
          <w:rFonts w:ascii="Gill Sans MT" w:eastAsia="Gill Sans MT" w:hAnsi="Gill Sans MT" w:cs="Gill Sans MT"/>
          <w:b/>
          <w:color w:val="000000" w:themeColor="text1"/>
          <w:sz w:val="26"/>
          <w:szCs w:val="20"/>
          <w:lang w:val="fr-HT" w:bidi="fr-FR"/>
        </w:rPr>
        <w:lastRenderedPageBreak/>
        <w:t>DOCUMENT DE RÉPONSE DU SOUMISSIONNAIRE</w:t>
      </w:r>
    </w:p>
    <w:p w14:paraId="20B3C6DA" w14:textId="77777777" w:rsidR="00300958" w:rsidRPr="00081374" w:rsidRDefault="00300958" w:rsidP="00300958">
      <w:pPr>
        <w:spacing w:after="0" w:line="276" w:lineRule="auto"/>
        <w:rPr>
          <w:sz w:val="18"/>
          <w:szCs w:val="18"/>
          <w:lang w:val="fr-HT"/>
        </w:rPr>
      </w:pPr>
    </w:p>
    <w:p w14:paraId="2BE06639" w14:textId="77777777" w:rsidR="00300958" w:rsidRPr="00081374" w:rsidRDefault="00300958" w:rsidP="00300958">
      <w:pPr>
        <w:pStyle w:val="ListParagraph"/>
        <w:numPr>
          <w:ilvl w:val="0"/>
          <w:numId w:val="8"/>
        </w:numPr>
        <w:spacing w:after="0" w:line="276" w:lineRule="auto"/>
        <w:rPr>
          <w:rFonts w:ascii="Gill Sans MT" w:hAnsi="Gill Sans MT" w:cs="Arial"/>
          <w:b/>
          <w:color w:val="FF0000"/>
          <w:sz w:val="18"/>
          <w:szCs w:val="18"/>
          <w:lang w:val="fr-HT"/>
        </w:rPr>
      </w:pPr>
      <w:r w:rsidRPr="00081374">
        <w:rPr>
          <w:rFonts w:ascii="Gill Sans MT" w:eastAsia="Gill Sans MT" w:hAnsi="Gill Sans MT" w:cs="Arial"/>
          <w:b/>
          <w:color w:val="FF0000"/>
          <w:sz w:val="18"/>
          <w:szCs w:val="18"/>
          <w:lang w:val="fr-HT" w:bidi="fr-FR"/>
        </w:rPr>
        <w:t>INTRODUCTION</w:t>
      </w:r>
    </w:p>
    <w:p w14:paraId="5ABE680E" w14:textId="77777777" w:rsidR="00300958" w:rsidRPr="00081374" w:rsidRDefault="00300958" w:rsidP="00300958">
      <w:pPr>
        <w:pStyle w:val="ListParagraph"/>
        <w:spacing w:after="0" w:line="276" w:lineRule="auto"/>
        <w:ind w:left="361"/>
        <w:rPr>
          <w:rFonts w:ascii="Gill Sans MT" w:hAnsi="Gill Sans MT" w:cs="Arial"/>
          <w:b/>
          <w:color w:val="FF0000"/>
          <w:sz w:val="18"/>
          <w:szCs w:val="18"/>
          <w:lang w:val="fr-HT"/>
        </w:rPr>
      </w:pPr>
    </w:p>
    <w:p w14:paraId="55AAC8A3" w14:textId="77777777" w:rsidR="00300958" w:rsidRPr="00081374" w:rsidRDefault="00300958" w:rsidP="00300958">
      <w:pPr>
        <w:spacing w:after="0" w:line="276" w:lineRule="auto"/>
        <w:rPr>
          <w:rFonts w:ascii="Gill Sans MT" w:hAnsi="Gill Sans MT" w:cs="Arial"/>
          <w:sz w:val="18"/>
          <w:szCs w:val="18"/>
          <w:lang w:val="fr-HT"/>
        </w:rPr>
      </w:pPr>
      <w:r w:rsidRPr="00081374">
        <w:rPr>
          <w:rFonts w:ascii="Gill Sans MT" w:eastAsia="Gill Sans MT" w:hAnsi="Gill Sans MT" w:cs="Arial"/>
          <w:sz w:val="18"/>
          <w:szCs w:val="18"/>
          <w:lang w:val="fr-HT" w:bidi="fr-FR"/>
        </w:rPr>
        <w:t xml:space="preserve">Les soumissionnaires </w:t>
      </w:r>
      <w:r w:rsidRPr="00081374">
        <w:rPr>
          <w:rFonts w:ascii="Gill Sans MT" w:eastAsia="Gill Sans MT" w:hAnsi="Gill Sans MT" w:cs="Arial"/>
          <w:b/>
          <w:sz w:val="18"/>
          <w:szCs w:val="18"/>
          <w:lang w:val="fr-HT" w:bidi="fr-FR"/>
        </w:rPr>
        <w:t>DOIVENT UTILISER</w:t>
      </w:r>
      <w:r w:rsidRPr="00081374">
        <w:rPr>
          <w:rFonts w:ascii="Gill Sans MT" w:eastAsia="Gill Sans MT" w:hAnsi="Gill Sans MT" w:cs="Arial"/>
          <w:sz w:val="18"/>
          <w:szCs w:val="18"/>
          <w:lang w:val="fr-HT" w:bidi="fr-FR"/>
        </w:rPr>
        <w:t xml:space="preserve"> ce document pour soumettre une offre. Il contient quatre sections : </w:t>
      </w:r>
    </w:p>
    <w:p w14:paraId="13DFF01B" w14:textId="77777777" w:rsidR="00300958" w:rsidRPr="00081374" w:rsidRDefault="00300958" w:rsidP="00300958">
      <w:pPr>
        <w:spacing w:after="0" w:line="276" w:lineRule="auto"/>
        <w:rPr>
          <w:rFonts w:ascii="Gill Sans MT" w:hAnsi="Gill Sans MT" w:cs="Arial"/>
          <w:sz w:val="18"/>
          <w:szCs w:val="18"/>
          <w:lang w:val="fr-HT"/>
        </w:rPr>
      </w:pPr>
    </w:p>
    <w:p w14:paraId="110AFBF3" w14:textId="77777777" w:rsidR="00300958" w:rsidRPr="00081374" w:rsidRDefault="00300958" w:rsidP="00300958">
      <w:pPr>
        <w:pStyle w:val="ListParagraph"/>
        <w:numPr>
          <w:ilvl w:val="0"/>
          <w:numId w:val="6"/>
        </w:numPr>
        <w:spacing w:after="0" w:line="276" w:lineRule="auto"/>
        <w:ind w:left="360"/>
        <w:rPr>
          <w:rFonts w:ascii="Gill Sans MT" w:hAnsi="Gill Sans MT" w:cs="Arial"/>
          <w:sz w:val="18"/>
          <w:szCs w:val="18"/>
          <w:lang w:val="fr-HT"/>
        </w:rPr>
      </w:pPr>
      <w:hyperlink w:history="1">
        <w:r w:rsidRPr="00081374">
          <w:rPr>
            <w:rStyle w:val="Hyperlink"/>
            <w:rFonts w:ascii="Gill Sans MT" w:eastAsia="Gill Sans MT" w:hAnsi="Gill Sans MT" w:cs="Arial"/>
            <w:sz w:val="18"/>
            <w:szCs w:val="18"/>
            <w:lang w:val="fr-HT" w:bidi="fr-FR"/>
          </w:rPr>
          <w:t>Section 1 – Critères essentiels</w:t>
        </w:r>
      </w:hyperlink>
    </w:p>
    <w:p w14:paraId="6D705F55" w14:textId="77777777" w:rsidR="00300958" w:rsidRPr="00081374" w:rsidRDefault="00300958" w:rsidP="00300958">
      <w:pPr>
        <w:pStyle w:val="ListParagraph"/>
        <w:numPr>
          <w:ilvl w:val="0"/>
          <w:numId w:val="6"/>
        </w:numPr>
        <w:spacing w:after="0" w:line="276" w:lineRule="auto"/>
        <w:ind w:left="360"/>
        <w:rPr>
          <w:rFonts w:ascii="Gill Sans MT" w:hAnsi="Gill Sans MT" w:cs="Arial"/>
          <w:sz w:val="18"/>
          <w:szCs w:val="18"/>
          <w:lang w:val="fr-HT"/>
        </w:rPr>
      </w:pPr>
      <w:hyperlink w:history="1">
        <w:r w:rsidRPr="00081374">
          <w:rPr>
            <w:rStyle w:val="Hyperlink"/>
            <w:rFonts w:ascii="Gill Sans MT" w:eastAsia="Gill Sans MT" w:hAnsi="Gill Sans MT" w:cs="Arial"/>
            <w:sz w:val="18"/>
            <w:szCs w:val="18"/>
            <w:lang w:val="fr-HT" w:bidi="fr-FR"/>
          </w:rPr>
          <w:t>Section 2 – Capacité</w:t>
        </w:r>
      </w:hyperlink>
    </w:p>
    <w:p w14:paraId="0B0639B7" w14:textId="77777777" w:rsidR="00300958" w:rsidRPr="00081374" w:rsidRDefault="00300958" w:rsidP="00300958">
      <w:pPr>
        <w:pStyle w:val="ListParagraph"/>
        <w:numPr>
          <w:ilvl w:val="0"/>
          <w:numId w:val="6"/>
        </w:numPr>
        <w:spacing w:after="0" w:line="276" w:lineRule="auto"/>
        <w:ind w:left="360"/>
        <w:rPr>
          <w:rFonts w:ascii="Gill Sans MT" w:hAnsi="Gill Sans MT" w:cs="Arial"/>
          <w:sz w:val="18"/>
          <w:szCs w:val="18"/>
          <w:lang w:val="fr-HT"/>
        </w:rPr>
      </w:pPr>
      <w:hyperlink w:history="1">
        <w:r w:rsidRPr="00081374">
          <w:rPr>
            <w:rStyle w:val="Hyperlink"/>
            <w:rFonts w:ascii="Gill Sans MT" w:eastAsia="Gill Sans MT" w:hAnsi="Gill Sans MT" w:cs="Arial"/>
            <w:sz w:val="18"/>
            <w:szCs w:val="18"/>
            <w:lang w:val="fr-HT" w:bidi="fr-FR"/>
          </w:rPr>
          <w:t>Section 3 – Aspects commerciaux</w:t>
        </w:r>
      </w:hyperlink>
    </w:p>
    <w:p w14:paraId="08E0E272" w14:textId="77777777" w:rsidR="00300958" w:rsidRPr="00081374" w:rsidRDefault="00300958" w:rsidP="00300958">
      <w:pPr>
        <w:pStyle w:val="ListParagraph"/>
        <w:numPr>
          <w:ilvl w:val="0"/>
          <w:numId w:val="6"/>
        </w:numPr>
        <w:spacing w:after="0" w:line="276" w:lineRule="auto"/>
        <w:ind w:left="360"/>
        <w:rPr>
          <w:rStyle w:val="Hyperlink"/>
          <w:rFonts w:ascii="Gill Sans MT" w:hAnsi="Gill Sans MT" w:cs="Arial"/>
          <w:sz w:val="18"/>
          <w:szCs w:val="18"/>
          <w:lang w:val="fr-HT"/>
        </w:rPr>
      </w:pPr>
      <w:hyperlink w:history="1">
        <w:r w:rsidRPr="00081374">
          <w:rPr>
            <w:rStyle w:val="Hyperlink"/>
            <w:rFonts w:ascii="Gill Sans MT" w:eastAsia="Gill Sans MT" w:hAnsi="Gill Sans MT" w:cs="Arial"/>
            <w:sz w:val="18"/>
            <w:szCs w:val="18"/>
            <w:lang w:val="fr-HT" w:bidi="fr-FR"/>
          </w:rPr>
          <w:t>Section 4 – Liste de contrôle du soumissionnaire</w:t>
        </w:r>
      </w:hyperlink>
    </w:p>
    <w:p w14:paraId="365BF566" w14:textId="77777777" w:rsidR="00300958" w:rsidRPr="00081374" w:rsidRDefault="00300958" w:rsidP="00300958">
      <w:pPr>
        <w:spacing w:after="0" w:line="276" w:lineRule="auto"/>
        <w:rPr>
          <w:rFonts w:ascii="Gill Sans MT" w:hAnsi="Gill Sans MT"/>
          <w:sz w:val="18"/>
          <w:szCs w:val="18"/>
          <w:lang w:val="fr-HT"/>
        </w:rPr>
      </w:pPr>
    </w:p>
    <w:p w14:paraId="00E21690" w14:textId="77777777" w:rsidR="00300958" w:rsidRPr="00081374" w:rsidRDefault="00300958" w:rsidP="00300958">
      <w:pPr>
        <w:spacing w:after="0" w:line="276" w:lineRule="auto"/>
        <w:rPr>
          <w:rFonts w:ascii="Gill Sans MT" w:hAnsi="Gill Sans MT"/>
          <w:sz w:val="18"/>
          <w:szCs w:val="18"/>
          <w:lang w:val="fr-HT"/>
        </w:rPr>
      </w:pPr>
      <w:r w:rsidRPr="00081374">
        <w:rPr>
          <w:rFonts w:ascii="Gill Sans MT" w:eastAsia="Gill Sans MT" w:hAnsi="Gill Sans MT" w:cs="Gill Sans MT"/>
          <w:b/>
          <w:sz w:val="18"/>
          <w:szCs w:val="18"/>
          <w:lang w:val="fr-HT" w:bidi="fr-FR"/>
        </w:rPr>
        <w:t>La liste de contrôle figurant à la section 4 fait partie de la soumission et doit obligatoirement être signée par le soumissionnaire</w:t>
      </w:r>
      <w:r w:rsidRPr="00081374">
        <w:rPr>
          <w:rFonts w:ascii="Gill Sans MT" w:eastAsia="Gill Sans MT" w:hAnsi="Gill Sans MT" w:cs="Gill Sans MT"/>
          <w:sz w:val="18"/>
          <w:szCs w:val="18"/>
          <w:lang w:val="fr-HT" w:bidi="fr-FR"/>
        </w:rPr>
        <w:t>.</w:t>
      </w:r>
    </w:p>
    <w:p w14:paraId="7C8830E1" w14:textId="77777777" w:rsidR="00300958" w:rsidRPr="00081374" w:rsidRDefault="00300958" w:rsidP="00300958">
      <w:pPr>
        <w:spacing w:after="0" w:line="276" w:lineRule="auto"/>
        <w:rPr>
          <w:rFonts w:ascii="Gill Sans MT" w:hAnsi="Gill Sans MT"/>
          <w:sz w:val="18"/>
          <w:szCs w:val="18"/>
          <w:lang w:val="fr-HT"/>
        </w:rPr>
      </w:pPr>
    </w:p>
    <w:p w14:paraId="0FC82C24" w14:textId="77777777" w:rsidR="00300958" w:rsidRPr="00081374" w:rsidRDefault="00300958" w:rsidP="00300958">
      <w:pPr>
        <w:spacing w:after="0" w:line="276" w:lineRule="auto"/>
        <w:rPr>
          <w:rFonts w:ascii="Gill Sans MT" w:hAnsi="Gill Sans MT"/>
          <w:sz w:val="18"/>
          <w:szCs w:val="18"/>
          <w:lang w:val="fr-HT"/>
        </w:rPr>
      </w:pPr>
    </w:p>
    <w:p w14:paraId="0D521E99" w14:textId="77777777" w:rsidR="00300958" w:rsidRPr="00081374" w:rsidRDefault="00300958" w:rsidP="00300958">
      <w:pPr>
        <w:pStyle w:val="ListParagraph"/>
        <w:numPr>
          <w:ilvl w:val="0"/>
          <w:numId w:val="8"/>
        </w:numPr>
        <w:spacing w:after="0" w:line="276" w:lineRule="auto"/>
        <w:rPr>
          <w:rFonts w:ascii="Gill Sans MT" w:hAnsi="Gill Sans MT" w:cs="Arial"/>
          <w:b/>
          <w:color w:val="FF0000"/>
          <w:sz w:val="18"/>
          <w:szCs w:val="18"/>
          <w:u w:val="single"/>
          <w:lang w:val="fr-HT"/>
        </w:rPr>
      </w:pPr>
      <w:r w:rsidRPr="00081374">
        <w:rPr>
          <w:rFonts w:ascii="Gill Sans MT" w:eastAsia="Gill Sans MT" w:hAnsi="Gill Sans MT" w:cs="Arial"/>
          <w:b/>
          <w:color w:val="FF0000"/>
          <w:sz w:val="18"/>
          <w:szCs w:val="18"/>
          <w:lang w:val="fr-HT" w:bidi="fr-FR"/>
        </w:rPr>
        <w:t>CONSIGNES</w:t>
      </w:r>
    </w:p>
    <w:p w14:paraId="226C8BEE" w14:textId="77777777" w:rsidR="00300958" w:rsidRPr="00081374" w:rsidRDefault="00300958" w:rsidP="00300958">
      <w:pPr>
        <w:spacing w:after="0" w:line="276" w:lineRule="auto"/>
        <w:ind w:left="1"/>
        <w:rPr>
          <w:rFonts w:ascii="Gill Sans MT" w:hAnsi="Gill Sans MT" w:cs="Arial"/>
          <w:b/>
          <w:color w:val="FF0000"/>
          <w:sz w:val="18"/>
          <w:szCs w:val="18"/>
          <w:u w:val="single"/>
          <w:lang w:val="fr-HT"/>
        </w:rPr>
      </w:pPr>
    </w:p>
    <w:p w14:paraId="3940F3B7" w14:textId="77777777" w:rsidR="00300958" w:rsidRPr="00081374" w:rsidRDefault="00300958" w:rsidP="00300958">
      <w:pPr>
        <w:spacing w:after="0" w:line="276" w:lineRule="auto"/>
        <w:rPr>
          <w:rFonts w:ascii="Gill Sans MT" w:hAnsi="Gill Sans MT" w:cs="Arial"/>
          <w:sz w:val="18"/>
          <w:szCs w:val="18"/>
          <w:lang w:val="fr-HT"/>
        </w:rPr>
      </w:pPr>
      <w:r w:rsidRPr="00081374">
        <w:rPr>
          <w:rFonts w:ascii="Gill Sans MT" w:eastAsia="Gill Sans MT" w:hAnsi="Gill Sans MT" w:cs="Arial"/>
          <w:sz w:val="18"/>
          <w:szCs w:val="18"/>
          <w:lang w:val="fr-HT" w:bidi="fr-FR"/>
        </w:rPr>
        <w:t xml:space="preserve">Chaque section contient des consignes indiquant au soumissionnaire les informations requises. Ces consignes correspondent aux conditions </w:t>
      </w:r>
      <w:r w:rsidRPr="00081374">
        <w:rPr>
          <w:rFonts w:ascii="Gill Sans MT" w:eastAsia="Gill Sans MT" w:hAnsi="Gill Sans MT" w:cs="Arial"/>
          <w:b/>
          <w:sz w:val="18"/>
          <w:szCs w:val="18"/>
          <w:u w:val="single"/>
          <w:lang w:val="fr-HT" w:bidi="fr-FR"/>
        </w:rPr>
        <w:t>MINIMALES</w:t>
      </w:r>
      <w:r w:rsidRPr="00081374">
        <w:rPr>
          <w:rFonts w:ascii="Gill Sans MT" w:eastAsia="Gill Sans MT" w:hAnsi="Gill Sans MT" w:cs="Arial"/>
          <w:sz w:val="18"/>
          <w:szCs w:val="18"/>
          <w:lang w:val="fr-HT" w:bidi="fr-FR"/>
        </w:rPr>
        <w:t xml:space="preserve"> requises par SCI. Un soumissionnaire peut ajouter des informations supplémentaires s’il le souhaite, mais celles-ci doivent se limiter à des éléments pertinents pour l’appel d’offres. </w:t>
      </w:r>
    </w:p>
    <w:p w14:paraId="0BD28D8C" w14:textId="77777777" w:rsidR="00300958" w:rsidRPr="00081374" w:rsidRDefault="00300958" w:rsidP="00300958">
      <w:pPr>
        <w:spacing w:after="0" w:line="276" w:lineRule="auto"/>
        <w:rPr>
          <w:rFonts w:ascii="Gill Sans MT" w:hAnsi="Gill Sans MT" w:cs="Arial"/>
          <w:sz w:val="18"/>
          <w:szCs w:val="18"/>
          <w:lang w:val="fr-HT"/>
        </w:rPr>
      </w:pPr>
    </w:p>
    <w:p w14:paraId="278CF413" w14:textId="77777777" w:rsidR="00300958" w:rsidRPr="00081374" w:rsidRDefault="00300958" w:rsidP="00300958">
      <w:pPr>
        <w:pStyle w:val="ListParagraph"/>
        <w:numPr>
          <w:ilvl w:val="0"/>
          <w:numId w:val="3"/>
        </w:numPr>
        <w:spacing w:after="0" w:line="276" w:lineRule="auto"/>
        <w:rPr>
          <w:rFonts w:ascii="Gill Sans MT" w:hAnsi="Gill Sans MT" w:cs="Arial"/>
          <w:sz w:val="18"/>
          <w:szCs w:val="18"/>
          <w:lang w:val="fr-HT"/>
        </w:rPr>
      </w:pPr>
      <w:r w:rsidRPr="00081374">
        <w:rPr>
          <w:rFonts w:ascii="Gill Sans MT" w:eastAsia="Gill Sans MT" w:hAnsi="Gill Sans MT" w:cs="Arial"/>
          <w:sz w:val="18"/>
          <w:szCs w:val="18"/>
          <w:lang w:val="fr-HT" w:bidi="fr-FR"/>
        </w:rPr>
        <w:t xml:space="preserve">Pour éviter toute ambiguïté : sauf indication expresse contraire, les soumissionnaires sont tenus de remplir tous les champs du document de réponse du soumissionnaire. </w:t>
      </w:r>
    </w:p>
    <w:p w14:paraId="657C49ED" w14:textId="77777777" w:rsidR="00300958" w:rsidRPr="00081374" w:rsidRDefault="00300958" w:rsidP="00300958">
      <w:pPr>
        <w:pStyle w:val="ListParagraph"/>
        <w:numPr>
          <w:ilvl w:val="0"/>
          <w:numId w:val="3"/>
        </w:numPr>
        <w:spacing w:after="0" w:line="276" w:lineRule="auto"/>
        <w:rPr>
          <w:rFonts w:ascii="Gill Sans MT" w:hAnsi="Gill Sans MT" w:cs="Arial"/>
          <w:sz w:val="18"/>
          <w:szCs w:val="18"/>
          <w:lang w:val="fr-HT"/>
        </w:rPr>
      </w:pPr>
      <w:r w:rsidRPr="00081374">
        <w:rPr>
          <w:rFonts w:ascii="Gill Sans MT" w:eastAsia="Gill Sans MT" w:hAnsi="Gill Sans MT" w:cs="Arial"/>
          <w:sz w:val="18"/>
          <w:szCs w:val="18"/>
          <w:lang w:val="fr-HT" w:bidi="fr-FR"/>
        </w:rPr>
        <w:t xml:space="preserve">Si un soumissionnaire ne remplit pas la totalité du document de réponse du soumissionnaire, son offre peut être déclarée nulle. </w:t>
      </w:r>
    </w:p>
    <w:p w14:paraId="6C2CFECF" w14:textId="77777777" w:rsidR="00300958" w:rsidRPr="00081374" w:rsidRDefault="00300958" w:rsidP="00300958">
      <w:pPr>
        <w:pStyle w:val="ListParagraph"/>
        <w:numPr>
          <w:ilvl w:val="0"/>
          <w:numId w:val="3"/>
        </w:numPr>
        <w:spacing w:after="0" w:line="276" w:lineRule="auto"/>
        <w:rPr>
          <w:rFonts w:ascii="Gill Sans MT" w:hAnsi="Gill Sans MT" w:cs="Arial"/>
          <w:sz w:val="18"/>
          <w:szCs w:val="18"/>
          <w:lang w:val="fr-HT"/>
        </w:rPr>
      </w:pPr>
      <w:r w:rsidRPr="00081374">
        <w:rPr>
          <w:rFonts w:ascii="Gill Sans MT" w:eastAsia="Gill Sans MT" w:hAnsi="Gill Sans MT" w:cs="Arial"/>
          <w:sz w:val="18"/>
          <w:szCs w:val="18"/>
          <w:lang w:val="fr-HT" w:bidi="fr-FR"/>
        </w:rPr>
        <w:t>Si un soumissionnaire n’est pas en mesure de compléter une partie du document de réponse du soumissionnaire, il doit contacter Save the Children aux coordonnées fournies dans les consignes.</w:t>
      </w:r>
    </w:p>
    <w:p w14:paraId="153832C1" w14:textId="77777777" w:rsidR="00300958" w:rsidRPr="00081374" w:rsidRDefault="00300958" w:rsidP="00300958">
      <w:pPr>
        <w:spacing w:after="0" w:line="276" w:lineRule="auto"/>
        <w:rPr>
          <w:rFonts w:ascii="Gill Sans MT" w:hAnsi="Gill Sans MT" w:cs="Arial"/>
          <w:sz w:val="18"/>
          <w:szCs w:val="18"/>
          <w:lang w:val="fr-HT"/>
        </w:rPr>
      </w:pPr>
    </w:p>
    <w:p w14:paraId="27FFCACA" w14:textId="77777777" w:rsidR="00300958" w:rsidRPr="00081374" w:rsidRDefault="00300958" w:rsidP="00300958">
      <w:pPr>
        <w:spacing w:after="0" w:line="276" w:lineRule="auto"/>
        <w:rPr>
          <w:rFonts w:ascii="Gill Sans MT" w:hAnsi="Gill Sans MT" w:cs="Arial"/>
          <w:sz w:val="18"/>
          <w:szCs w:val="18"/>
          <w:lang w:val="fr-HT"/>
        </w:rPr>
      </w:pPr>
      <w:r w:rsidRPr="00081374">
        <w:rPr>
          <w:rFonts w:ascii="Gill Sans MT" w:eastAsia="Gill Sans MT" w:hAnsi="Gill Sans MT" w:cs="Arial"/>
          <w:sz w:val="18"/>
          <w:szCs w:val="18"/>
          <w:lang w:val="fr-HT" w:bidi="fr-FR"/>
        </w:rPr>
        <w:t>Par la soumission d’une offre, le soumissionnaire certifie que toutes les informations fournies sont correctes et exactes.</w:t>
      </w:r>
    </w:p>
    <w:p w14:paraId="1B137576" w14:textId="77777777" w:rsidR="00300958" w:rsidRPr="00081374" w:rsidRDefault="00300958" w:rsidP="00300958">
      <w:pPr>
        <w:spacing w:after="0" w:line="276" w:lineRule="auto"/>
        <w:rPr>
          <w:rFonts w:ascii="Gill Sans MT" w:hAnsi="Gill Sans MT" w:cs="Arial"/>
          <w:sz w:val="18"/>
          <w:szCs w:val="18"/>
          <w:lang w:val="fr-HT"/>
        </w:rPr>
      </w:pPr>
    </w:p>
    <w:p w14:paraId="548DEDAF" w14:textId="77777777" w:rsidR="00300958" w:rsidRPr="00081374" w:rsidRDefault="00300958" w:rsidP="00300958">
      <w:pPr>
        <w:spacing w:after="0" w:line="276" w:lineRule="auto"/>
        <w:rPr>
          <w:rFonts w:ascii="Gill Sans MT" w:eastAsia="Gill Sans MT" w:hAnsi="Gill Sans MT" w:cs="Arial"/>
          <w:bCs/>
          <w:spacing w:val="-3"/>
          <w:sz w:val="18"/>
          <w:szCs w:val="18"/>
          <w:lang w:val="fr-HT" w:bidi="fr-FR"/>
        </w:rPr>
      </w:pPr>
    </w:p>
    <w:p w14:paraId="63E426CB" w14:textId="77777777" w:rsidR="00300958" w:rsidRPr="00081374" w:rsidRDefault="00300958" w:rsidP="00300958">
      <w:pPr>
        <w:spacing w:after="0" w:line="276" w:lineRule="auto"/>
        <w:rPr>
          <w:rFonts w:ascii="Gill Sans MT" w:hAnsi="Gill Sans MT" w:cs="Arial"/>
          <w:bCs/>
          <w:spacing w:val="-3"/>
          <w:sz w:val="18"/>
          <w:szCs w:val="18"/>
          <w:lang w:val="fr-HT"/>
        </w:rPr>
      </w:pPr>
    </w:p>
    <w:p w14:paraId="42B119E1" w14:textId="77777777" w:rsidR="00300958" w:rsidRPr="00081374" w:rsidRDefault="00300958" w:rsidP="00300958">
      <w:pPr>
        <w:pStyle w:val="Heading2"/>
        <w:jc w:val="center"/>
        <w:rPr>
          <w:rFonts w:asciiTheme="minorHAnsi" w:hAnsiTheme="minorHAnsi" w:cstheme="minorHAnsi"/>
          <w:b/>
          <w:color w:val="auto"/>
          <w:sz w:val="30"/>
          <w:szCs w:val="30"/>
          <w:lang w:val="fr-HT"/>
        </w:rPr>
      </w:pPr>
      <w:bookmarkStart w:id="6" w:name="_SECTION_1_–"/>
      <w:bookmarkEnd w:id="6"/>
      <w:r w:rsidRPr="00081374">
        <w:rPr>
          <w:rFonts w:asciiTheme="minorHAnsi" w:hAnsiTheme="minorHAnsi" w:cstheme="minorHAnsi"/>
          <w:b/>
          <w:color w:val="auto"/>
          <w:sz w:val="30"/>
          <w:szCs w:val="30"/>
          <w:lang w:val="fr-HT" w:bidi="fr-FR"/>
        </w:rPr>
        <w:t>SECTION 1 – CRITÈRES ESSENTIELS</w:t>
      </w:r>
    </w:p>
    <w:p w14:paraId="1F3AA84E" w14:textId="77777777" w:rsidR="00300958" w:rsidRPr="00081374" w:rsidRDefault="00300958" w:rsidP="00300958">
      <w:pPr>
        <w:spacing w:before="100" w:beforeAutospacing="1"/>
        <w:jc w:val="center"/>
        <w:rPr>
          <w:rFonts w:cs="Arial"/>
          <w:b/>
          <w:bCs/>
          <w:i/>
          <w:spacing w:val="-3"/>
          <w:sz w:val="22"/>
          <w:szCs w:val="22"/>
          <w:lang w:val="fr-HT"/>
        </w:rPr>
      </w:pPr>
      <w:r w:rsidRPr="00081374">
        <w:rPr>
          <w:rFonts w:cs="Arial"/>
          <w:b/>
          <w:spacing w:val="-3"/>
          <w:sz w:val="22"/>
          <w:szCs w:val="22"/>
          <w:lang w:val="fr-HT" w:bidi="fr-FR"/>
        </w:rPr>
        <w:t>CONSIGNES</w:t>
      </w:r>
      <w:r w:rsidRPr="00081374">
        <w:rPr>
          <w:rFonts w:cs="Arial"/>
          <w:b/>
          <w:i/>
          <w:spacing w:val="-3"/>
          <w:sz w:val="22"/>
          <w:szCs w:val="22"/>
          <w:lang w:val="fr-HT" w:bidi="fr-FR"/>
        </w:rPr>
        <w:t xml:space="preserve"> – Les soumissionnaires sont tenus de remplir toutes les sections du tableau ci-dessous.</w:t>
      </w:r>
    </w:p>
    <w:tbl>
      <w:tblPr>
        <w:tblStyle w:val="TableGrid1"/>
        <w:tblW w:w="0" w:type="auto"/>
        <w:tblLook w:val="04A0" w:firstRow="1" w:lastRow="0" w:firstColumn="1" w:lastColumn="0" w:noHBand="0" w:noVBand="1"/>
      </w:tblPr>
      <w:tblGrid>
        <w:gridCol w:w="791"/>
        <w:gridCol w:w="4141"/>
        <w:gridCol w:w="1725"/>
        <w:gridCol w:w="2607"/>
      </w:tblGrid>
      <w:tr w:rsidR="00300958" w:rsidRPr="00081374" w14:paraId="4D2F3303" w14:textId="77777777" w:rsidTr="00FF7845">
        <w:trPr>
          <w:trHeight w:val="565"/>
        </w:trPr>
        <w:tc>
          <w:tcPr>
            <w:tcW w:w="791" w:type="dxa"/>
            <w:shd w:val="clear" w:color="auto" w:fill="FF0000"/>
            <w:vAlign w:val="center"/>
          </w:tcPr>
          <w:p w14:paraId="28576A77" w14:textId="77777777" w:rsidR="00300958" w:rsidRPr="00081374" w:rsidRDefault="00300958" w:rsidP="00FF7845">
            <w:pPr>
              <w:spacing w:after="0" w:line="240" w:lineRule="auto"/>
              <w:jc w:val="center"/>
              <w:rPr>
                <w:rFonts w:ascii="Arial Narrow" w:hAnsi="Arial Narrow"/>
                <w:b/>
                <w:i/>
                <w:color w:val="FFFFFF"/>
                <w:sz w:val="18"/>
                <w:szCs w:val="18"/>
                <w:lang w:val="fr-HT"/>
              </w:rPr>
            </w:pPr>
            <w:r w:rsidRPr="00081374">
              <w:rPr>
                <w:rFonts w:ascii="Arial Narrow" w:eastAsia="Arial Narrow" w:hAnsi="Arial Narrow" w:cs="Arial Narrow"/>
                <w:b/>
                <w:i/>
                <w:color w:val="FFFFFF"/>
                <w:sz w:val="18"/>
                <w:szCs w:val="18"/>
                <w:lang w:val="fr-HT" w:bidi="fr-FR"/>
              </w:rPr>
              <w:t>Élément</w:t>
            </w:r>
          </w:p>
        </w:tc>
        <w:tc>
          <w:tcPr>
            <w:tcW w:w="4141" w:type="dxa"/>
            <w:shd w:val="clear" w:color="auto" w:fill="FF0000"/>
            <w:vAlign w:val="center"/>
          </w:tcPr>
          <w:p w14:paraId="3C9C1E90" w14:textId="77777777" w:rsidR="00300958" w:rsidRPr="00081374" w:rsidRDefault="00300958" w:rsidP="00FF7845">
            <w:pPr>
              <w:spacing w:after="0" w:line="240" w:lineRule="auto"/>
              <w:jc w:val="center"/>
              <w:rPr>
                <w:rFonts w:ascii="Arial Narrow" w:hAnsi="Arial Narrow"/>
                <w:b/>
                <w:color w:val="FFFFFF"/>
                <w:sz w:val="18"/>
                <w:szCs w:val="18"/>
                <w:lang w:val="fr-HT"/>
              </w:rPr>
            </w:pPr>
            <w:r w:rsidRPr="00081374">
              <w:rPr>
                <w:rFonts w:ascii="Arial Narrow" w:eastAsia="Arial Narrow" w:hAnsi="Arial Narrow" w:cs="Arial Narrow"/>
                <w:b/>
                <w:color w:val="FFFFFF"/>
                <w:sz w:val="18"/>
                <w:szCs w:val="18"/>
                <w:lang w:val="fr-HT" w:bidi="fr-FR"/>
              </w:rPr>
              <w:t>Question</w:t>
            </w:r>
          </w:p>
        </w:tc>
        <w:tc>
          <w:tcPr>
            <w:tcW w:w="4332" w:type="dxa"/>
            <w:gridSpan w:val="2"/>
            <w:shd w:val="clear" w:color="auto" w:fill="FF0000"/>
            <w:vAlign w:val="center"/>
          </w:tcPr>
          <w:p w14:paraId="4C4D5127" w14:textId="77777777" w:rsidR="00300958" w:rsidRPr="00081374" w:rsidRDefault="00300958" w:rsidP="00FF7845">
            <w:pPr>
              <w:spacing w:after="0" w:line="240" w:lineRule="auto"/>
              <w:jc w:val="center"/>
              <w:rPr>
                <w:rFonts w:ascii="Arial Narrow" w:hAnsi="Arial Narrow"/>
                <w:b/>
                <w:color w:val="FFFFFF"/>
                <w:sz w:val="18"/>
                <w:szCs w:val="18"/>
                <w:lang w:val="fr-HT"/>
              </w:rPr>
            </w:pPr>
            <w:r w:rsidRPr="00081374">
              <w:rPr>
                <w:rFonts w:ascii="Arial Narrow" w:eastAsia="Arial Narrow" w:hAnsi="Arial Narrow" w:cs="Arial Narrow"/>
                <w:b/>
                <w:color w:val="FFFFFF"/>
                <w:sz w:val="18"/>
                <w:szCs w:val="18"/>
                <w:lang w:val="fr-HT" w:bidi="fr-FR"/>
              </w:rPr>
              <w:t>Réponse du soumissionnaire</w:t>
            </w:r>
          </w:p>
        </w:tc>
      </w:tr>
      <w:tr w:rsidR="00300958" w:rsidRPr="00081374" w14:paraId="296CA0B4" w14:textId="77777777" w:rsidTr="00FF7845">
        <w:trPr>
          <w:trHeight w:val="40"/>
        </w:trPr>
        <w:tc>
          <w:tcPr>
            <w:tcW w:w="791" w:type="dxa"/>
            <w:vMerge w:val="restart"/>
          </w:tcPr>
          <w:p w14:paraId="26C4DEDF" w14:textId="77777777" w:rsidR="00300958" w:rsidRPr="00081374" w:rsidRDefault="00300958" w:rsidP="00FF7845">
            <w:pPr>
              <w:spacing w:after="0" w:line="240" w:lineRule="auto"/>
              <w:rPr>
                <w:rFonts w:ascii="Arial Narrow" w:hAnsi="Arial Narrow"/>
                <w:b/>
                <w:i/>
                <w:sz w:val="18"/>
                <w:szCs w:val="18"/>
                <w:lang w:val="fr-HT"/>
              </w:rPr>
            </w:pPr>
            <w:r w:rsidRPr="00081374">
              <w:rPr>
                <w:rFonts w:ascii="Arial Narrow" w:eastAsia="Arial Narrow" w:hAnsi="Arial Narrow" w:cs="Arial Narrow"/>
                <w:b/>
                <w:i/>
                <w:sz w:val="18"/>
                <w:szCs w:val="18"/>
                <w:lang w:val="fr-HT" w:bidi="fr-FR"/>
              </w:rPr>
              <w:t>1</w:t>
            </w:r>
          </w:p>
        </w:tc>
        <w:tc>
          <w:tcPr>
            <w:tcW w:w="4141" w:type="dxa"/>
            <w:vMerge w:val="restart"/>
          </w:tcPr>
          <w:p w14:paraId="69A6D040" w14:textId="77777777" w:rsidR="00300958" w:rsidRPr="00081374" w:rsidRDefault="00300958" w:rsidP="00FF7845">
            <w:pPr>
              <w:spacing w:after="0" w:line="240" w:lineRule="auto"/>
              <w:rPr>
                <w:rFonts w:ascii="Arial Narrow" w:hAnsi="Arial Narrow"/>
                <w:sz w:val="18"/>
                <w:szCs w:val="18"/>
                <w:lang w:val="fr-HT"/>
              </w:rPr>
            </w:pPr>
          </w:p>
          <w:p w14:paraId="3F900CC7" w14:textId="77777777" w:rsidR="00300958" w:rsidRPr="00081374" w:rsidRDefault="00300958" w:rsidP="00FF7845">
            <w:pPr>
              <w:spacing w:after="0" w:line="240" w:lineRule="auto"/>
              <w:rPr>
                <w:rFonts w:ascii="Arial Narrow" w:eastAsia="Arial Narrow" w:hAnsi="Arial Narrow" w:cs="Arial Narrow"/>
                <w:sz w:val="18"/>
                <w:szCs w:val="18"/>
                <w:lang w:val="fr-HT" w:bidi="fr-FR"/>
              </w:rPr>
            </w:pPr>
            <w:r w:rsidRPr="00081374">
              <w:rPr>
                <w:rFonts w:ascii="Arial Narrow" w:eastAsia="Arial Narrow" w:hAnsi="Arial Narrow" w:cs="Arial Narrow"/>
                <w:sz w:val="18"/>
                <w:szCs w:val="18"/>
                <w:lang w:val="fr-HT" w:bidi="fr-FR"/>
              </w:rPr>
              <w:t>Le soumissionnaire accepte les « Conditions générales d’achat » de Save the Children, et accepte que tout marché qui lui est attribué soit régi par les conditions générales figurant à la section 5 du présent dossier.</w:t>
            </w:r>
          </w:p>
          <w:p w14:paraId="14470CDB" w14:textId="77777777" w:rsidR="00300958" w:rsidRPr="00081374" w:rsidRDefault="00300958" w:rsidP="00FF7845">
            <w:pPr>
              <w:spacing w:after="0" w:line="240" w:lineRule="auto"/>
              <w:rPr>
                <w:rFonts w:ascii="Arial Narrow" w:eastAsia="Arial Narrow" w:hAnsi="Arial Narrow" w:cs="Arial Narrow"/>
                <w:sz w:val="18"/>
                <w:szCs w:val="18"/>
                <w:lang w:val="fr-HT" w:bidi="fr-FR"/>
              </w:rPr>
            </w:pPr>
          </w:p>
          <w:p w14:paraId="04C4E9E1" w14:textId="77777777" w:rsidR="00300958" w:rsidRPr="00081374" w:rsidRDefault="00300958" w:rsidP="00FF7845">
            <w:pPr>
              <w:spacing w:after="0" w:line="240" w:lineRule="auto"/>
              <w:rPr>
                <w:rFonts w:ascii="Arial Narrow" w:hAnsi="Arial Narrow"/>
                <w:sz w:val="18"/>
                <w:szCs w:val="18"/>
                <w:lang w:val="fr-HT"/>
              </w:rPr>
            </w:pPr>
          </w:p>
        </w:tc>
        <w:tc>
          <w:tcPr>
            <w:tcW w:w="1725" w:type="dxa"/>
            <w:shd w:val="clear" w:color="auto" w:fill="BFBFBF"/>
            <w:vAlign w:val="center"/>
          </w:tcPr>
          <w:p w14:paraId="114D18AF" w14:textId="77777777" w:rsidR="00300958" w:rsidRPr="00081374" w:rsidRDefault="00300958" w:rsidP="00FF7845">
            <w:pPr>
              <w:spacing w:after="0" w:line="240" w:lineRule="auto"/>
              <w:jc w:val="center"/>
              <w:rPr>
                <w:rFonts w:ascii="Arial Narrow" w:hAnsi="Arial Narrow"/>
                <w:b/>
                <w:sz w:val="18"/>
                <w:szCs w:val="18"/>
                <w:lang w:val="fr-HT"/>
              </w:rPr>
            </w:pPr>
            <w:r w:rsidRPr="00081374">
              <w:rPr>
                <w:rFonts w:ascii="Arial Narrow" w:eastAsia="Arial Narrow" w:hAnsi="Arial Narrow" w:cs="Arial Narrow"/>
                <w:b/>
                <w:sz w:val="18"/>
                <w:szCs w:val="18"/>
                <w:lang w:val="fr-HT" w:bidi="fr-FR"/>
              </w:rPr>
              <w:t>Oui/Non</w:t>
            </w:r>
          </w:p>
        </w:tc>
        <w:tc>
          <w:tcPr>
            <w:tcW w:w="2607" w:type="dxa"/>
            <w:shd w:val="clear" w:color="auto" w:fill="BFBFBF"/>
            <w:vAlign w:val="center"/>
          </w:tcPr>
          <w:p w14:paraId="55B8B10A" w14:textId="77777777" w:rsidR="00300958" w:rsidRPr="00081374" w:rsidRDefault="00300958" w:rsidP="00FF7845">
            <w:pPr>
              <w:spacing w:after="0" w:line="240" w:lineRule="auto"/>
              <w:jc w:val="center"/>
              <w:rPr>
                <w:rFonts w:ascii="Arial Narrow" w:hAnsi="Arial Narrow"/>
                <w:b/>
                <w:sz w:val="18"/>
                <w:szCs w:val="18"/>
                <w:lang w:val="fr-HT"/>
              </w:rPr>
            </w:pPr>
            <w:r w:rsidRPr="00081374">
              <w:rPr>
                <w:rFonts w:ascii="Arial Narrow" w:eastAsia="Arial Narrow" w:hAnsi="Arial Narrow" w:cs="Arial Narrow"/>
                <w:b/>
                <w:sz w:val="18"/>
                <w:szCs w:val="18"/>
                <w:lang w:val="fr-HT" w:bidi="fr-FR"/>
              </w:rPr>
              <w:t>Observations/Pièces jointes</w:t>
            </w:r>
          </w:p>
        </w:tc>
      </w:tr>
      <w:tr w:rsidR="00300958" w:rsidRPr="00081374" w14:paraId="19B1AF2D" w14:textId="77777777" w:rsidTr="00FF7845">
        <w:trPr>
          <w:trHeight w:val="762"/>
        </w:trPr>
        <w:tc>
          <w:tcPr>
            <w:tcW w:w="791" w:type="dxa"/>
            <w:vMerge/>
          </w:tcPr>
          <w:p w14:paraId="475DEB96" w14:textId="77777777" w:rsidR="00300958" w:rsidRPr="00081374" w:rsidRDefault="00300958" w:rsidP="00FF7845">
            <w:pPr>
              <w:spacing w:after="0" w:line="240" w:lineRule="auto"/>
              <w:rPr>
                <w:rFonts w:ascii="Arial Narrow" w:hAnsi="Arial Narrow"/>
                <w:b/>
                <w:i/>
                <w:sz w:val="18"/>
                <w:szCs w:val="18"/>
                <w:lang w:val="fr-HT"/>
              </w:rPr>
            </w:pPr>
          </w:p>
        </w:tc>
        <w:tc>
          <w:tcPr>
            <w:tcW w:w="4141" w:type="dxa"/>
            <w:vMerge/>
          </w:tcPr>
          <w:p w14:paraId="7923BD4B" w14:textId="77777777" w:rsidR="00300958" w:rsidRPr="00081374" w:rsidRDefault="00300958" w:rsidP="00FF7845">
            <w:pPr>
              <w:spacing w:after="0" w:line="240" w:lineRule="auto"/>
              <w:rPr>
                <w:rFonts w:ascii="Arial Narrow" w:hAnsi="Arial Narrow"/>
                <w:sz w:val="18"/>
                <w:szCs w:val="18"/>
                <w:lang w:val="fr-HT"/>
              </w:rPr>
            </w:pPr>
          </w:p>
        </w:tc>
        <w:tc>
          <w:tcPr>
            <w:tcW w:w="1725" w:type="dxa"/>
            <w:vAlign w:val="center"/>
          </w:tcPr>
          <w:p w14:paraId="6B21E459" w14:textId="77777777" w:rsidR="00300958" w:rsidRPr="00081374" w:rsidRDefault="00300958" w:rsidP="00FF7845">
            <w:pPr>
              <w:spacing w:after="0" w:line="240" w:lineRule="auto"/>
              <w:rPr>
                <w:rFonts w:ascii="Arial Narrow" w:hAnsi="Arial Narrow"/>
                <w:sz w:val="18"/>
                <w:szCs w:val="18"/>
                <w:lang w:val="fr-HT"/>
              </w:rPr>
            </w:pPr>
            <w:r w:rsidRPr="00081374">
              <w:rPr>
                <w:rFonts w:ascii="Arial Narrow" w:hAnsi="Arial Narrow"/>
                <w:sz w:val="18"/>
                <w:szCs w:val="18"/>
                <w:lang w:val="fr-HT"/>
              </w:rPr>
              <w:t xml:space="preserve">         </w:t>
            </w:r>
          </w:p>
        </w:tc>
        <w:tc>
          <w:tcPr>
            <w:tcW w:w="2607" w:type="dxa"/>
            <w:vAlign w:val="center"/>
          </w:tcPr>
          <w:p w14:paraId="0E421F26" w14:textId="77777777" w:rsidR="00300958" w:rsidRPr="00081374" w:rsidRDefault="00300958" w:rsidP="00FF7845">
            <w:pPr>
              <w:spacing w:after="0" w:line="240" w:lineRule="auto"/>
              <w:jc w:val="center"/>
              <w:rPr>
                <w:rFonts w:ascii="Arial Narrow" w:hAnsi="Arial Narrow"/>
                <w:sz w:val="18"/>
                <w:szCs w:val="18"/>
                <w:lang w:val="fr-HT"/>
              </w:rPr>
            </w:pPr>
          </w:p>
        </w:tc>
      </w:tr>
      <w:tr w:rsidR="00300958" w:rsidRPr="00081374" w14:paraId="772CEF1A" w14:textId="77777777" w:rsidTr="00FF7845">
        <w:trPr>
          <w:trHeight w:val="19"/>
        </w:trPr>
        <w:tc>
          <w:tcPr>
            <w:tcW w:w="791" w:type="dxa"/>
            <w:vMerge w:val="restart"/>
          </w:tcPr>
          <w:p w14:paraId="509A17EE" w14:textId="77777777" w:rsidR="00300958" w:rsidRPr="00081374" w:rsidRDefault="00300958" w:rsidP="00FF7845">
            <w:pPr>
              <w:spacing w:after="0" w:line="240" w:lineRule="auto"/>
              <w:rPr>
                <w:rFonts w:ascii="Arial Narrow" w:hAnsi="Arial Narrow"/>
                <w:b/>
                <w:i/>
                <w:sz w:val="18"/>
                <w:szCs w:val="18"/>
                <w:lang w:val="fr-HT"/>
              </w:rPr>
            </w:pPr>
            <w:r w:rsidRPr="00081374">
              <w:rPr>
                <w:rFonts w:ascii="Arial Narrow" w:eastAsia="Arial Narrow" w:hAnsi="Arial Narrow" w:cs="Arial Narrow"/>
                <w:b/>
                <w:i/>
                <w:sz w:val="18"/>
                <w:szCs w:val="18"/>
                <w:lang w:val="fr-HT" w:bidi="fr-FR"/>
              </w:rPr>
              <w:t>2</w:t>
            </w:r>
          </w:p>
        </w:tc>
        <w:tc>
          <w:tcPr>
            <w:tcW w:w="4141" w:type="dxa"/>
            <w:vMerge w:val="restart"/>
          </w:tcPr>
          <w:p w14:paraId="4294E359" w14:textId="77777777" w:rsidR="00300958" w:rsidRPr="00081374" w:rsidRDefault="00300958" w:rsidP="00FF7845">
            <w:pPr>
              <w:spacing w:after="0" w:line="240" w:lineRule="auto"/>
              <w:rPr>
                <w:rFonts w:ascii="Arial Narrow" w:hAnsi="Arial Narrow"/>
                <w:sz w:val="18"/>
                <w:szCs w:val="18"/>
                <w:lang w:val="fr-HT"/>
              </w:rPr>
            </w:pPr>
          </w:p>
          <w:p w14:paraId="64E297A9" w14:textId="77777777" w:rsidR="00300958" w:rsidRPr="00081374" w:rsidRDefault="00300958" w:rsidP="00FF7845">
            <w:pPr>
              <w:spacing w:after="0" w:line="240" w:lineRule="auto"/>
              <w:rPr>
                <w:rFonts w:ascii="Arial Narrow" w:eastAsia="Arial Narrow" w:hAnsi="Arial Narrow" w:cs="Arial Narrow"/>
                <w:sz w:val="18"/>
                <w:szCs w:val="18"/>
                <w:lang w:val="fr-HT" w:bidi="fr-FR"/>
              </w:rPr>
            </w:pPr>
            <w:r w:rsidRPr="00081374">
              <w:rPr>
                <w:rFonts w:ascii="Arial Narrow" w:eastAsia="Arial Narrow" w:hAnsi="Arial Narrow" w:cs="Arial Narrow"/>
                <w:sz w:val="18"/>
                <w:szCs w:val="18"/>
                <w:lang w:val="fr-HT" w:bidi="fr-FR"/>
              </w:rPr>
              <w:t>Le Fournisseur et son personnel (ainsi que tout sous-traitant auquel il est fait appel) s’engagent à se conformer à la Politique de Développement Durable Fournisseurs de SCI (qui figure dans la Section 4 de ce document] tout au long de ce processus et au cours de la période de tout contrat attribué à l’avenir.</w:t>
            </w:r>
          </w:p>
          <w:p w14:paraId="63E10F6D" w14:textId="77777777" w:rsidR="00300958" w:rsidRPr="00081374" w:rsidRDefault="00300958" w:rsidP="00FF7845">
            <w:pPr>
              <w:spacing w:after="0" w:line="240" w:lineRule="auto"/>
              <w:rPr>
                <w:rFonts w:ascii="Arial Narrow" w:eastAsia="Arial Narrow" w:hAnsi="Arial Narrow" w:cs="Arial Narrow"/>
                <w:sz w:val="18"/>
                <w:szCs w:val="18"/>
                <w:lang w:val="fr-HT" w:bidi="fr-FR"/>
              </w:rPr>
            </w:pPr>
          </w:p>
          <w:p w14:paraId="4C19AB0E" w14:textId="77777777" w:rsidR="00300958" w:rsidRPr="00081374" w:rsidRDefault="00300958" w:rsidP="00FF7845">
            <w:pPr>
              <w:spacing w:after="0" w:line="240" w:lineRule="auto"/>
              <w:rPr>
                <w:rFonts w:ascii="Arial Narrow" w:hAnsi="Arial Narrow"/>
                <w:sz w:val="18"/>
                <w:szCs w:val="18"/>
                <w:lang w:val="fr-HT"/>
              </w:rPr>
            </w:pPr>
          </w:p>
        </w:tc>
        <w:tc>
          <w:tcPr>
            <w:tcW w:w="1725" w:type="dxa"/>
            <w:shd w:val="clear" w:color="auto" w:fill="BFBFBF"/>
            <w:vAlign w:val="center"/>
          </w:tcPr>
          <w:p w14:paraId="0FC4057D" w14:textId="77777777" w:rsidR="00300958" w:rsidRPr="00081374" w:rsidRDefault="00300958" w:rsidP="00FF7845">
            <w:pPr>
              <w:spacing w:after="0" w:line="240" w:lineRule="auto"/>
              <w:jc w:val="center"/>
              <w:rPr>
                <w:rFonts w:ascii="Arial Narrow" w:hAnsi="Arial Narrow"/>
                <w:b/>
                <w:sz w:val="18"/>
                <w:szCs w:val="18"/>
                <w:lang w:val="fr-HT"/>
              </w:rPr>
            </w:pPr>
            <w:r w:rsidRPr="00081374">
              <w:rPr>
                <w:rFonts w:ascii="Arial Narrow" w:eastAsia="Arial Narrow" w:hAnsi="Arial Narrow" w:cs="Arial Narrow"/>
                <w:b/>
                <w:sz w:val="18"/>
                <w:szCs w:val="18"/>
                <w:lang w:val="fr-HT" w:bidi="fr-FR"/>
              </w:rPr>
              <w:t>Oui/Non</w:t>
            </w:r>
          </w:p>
        </w:tc>
        <w:tc>
          <w:tcPr>
            <w:tcW w:w="2607" w:type="dxa"/>
            <w:shd w:val="clear" w:color="auto" w:fill="BFBFBF"/>
            <w:vAlign w:val="center"/>
          </w:tcPr>
          <w:p w14:paraId="6E13583C" w14:textId="77777777" w:rsidR="00300958" w:rsidRPr="00081374" w:rsidRDefault="00300958" w:rsidP="00FF7845">
            <w:pPr>
              <w:spacing w:after="0" w:line="240" w:lineRule="auto"/>
              <w:jc w:val="center"/>
              <w:rPr>
                <w:rFonts w:ascii="Arial Narrow" w:hAnsi="Arial Narrow"/>
                <w:b/>
                <w:sz w:val="18"/>
                <w:szCs w:val="18"/>
                <w:lang w:val="fr-HT"/>
              </w:rPr>
            </w:pPr>
            <w:r w:rsidRPr="00081374">
              <w:rPr>
                <w:rFonts w:ascii="Arial Narrow" w:eastAsia="Arial Narrow" w:hAnsi="Arial Narrow" w:cs="Arial Narrow"/>
                <w:b/>
                <w:sz w:val="18"/>
                <w:szCs w:val="18"/>
                <w:lang w:val="fr-HT" w:bidi="fr-FR"/>
              </w:rPr>
              <w:t>Observations</w:t>
            </w:r>
          </w:p>
        </w:tc>
      </w:tr>
      <w:tr w:rsidR="00300958" w:rsidRPr="00081374" w14:paraId="6FD0E62F" w14:textId="77777777" w:rsidTr="00FF7845">
        <w:trPr>
          <w:trHeight w:val="189"/>
        </w:trPr>
        <w:tc>
          <w:tcPr>
            <w:tcW w:w="791" w:type="dxa"/>
            <w:vMerge/>
          </w:tcPr>
          <w:p w14:paraId="11DDBBA6" w14:textId="77777777" w:rsidR="00300958" w:rsidRPr="00081374" w:rsidRDefault="00300958" w:rsidP="00FF7845">
            <w:pPr>
              <w:spacing w:after="0" w:line="240" w:lineRule="auto"/>
              <w:rPr>
                <w:rFonts w:ascii="Arial Narrow" w:hAnsi="Arial Narrow"/>
                <w:b/>
                <w:i/>
                <w:sz w:val="18"/>
                <w:szCs w:val="18"/>
                <w:lang w:val="fr-HT"/>
              </w:rPr>
            </w:pPr>
          </w:p>
        </w:tc>
        <w:tc>
          <w:tcPr>
            <w:tcW w:w="4141" w:type="dxa"/>
            <w:vMerge/>
          </w:tcPr>
          <w:p w14:paraId="027484E2" w14:textId="77777777" w:rsidR="00300958" w:rsidRPr="00081374" w:rsidRDefault="00300958" w:rsidP="00300958">
            <w:pPr>
              <w:numPr>
                <w:ilvl w:val="0"/>
                <w:numId w:val="4"/>
              </w:numPr>
              <w:spacing w:after="0" w:line="240" w:lineRule="auto"/>
              <w:contextualSpacing/>
              <w:rPr>
                <w:rFonts w:ascii="Arial Narrow" w:hAnsi="Arial Narrow"/>
                <w:sz w:val="18"/>
                <w:szCs w:val="18"/>
                <w:lang w:val="fr-HT"/>
              </w:rPr>
            </w:pPr>
          </w:p>
        </w:tc>
        <w:tc>
          <w:tcPr>
            <w:tcW w:w="1725" w:type="dxa"/>
            <w:vAlign w:val="center"/>
          </w:tcPr>
          <w:p w14:paraId="4B1A80B5" w14:textId="77777777" w:rsidR="00300958" w:rsidRPr="00081374" w:rsidRDefault="00300958" w:rsidP="00FF7845">
            <w:pPr>
              <w:spacing w:after="0" w:line="240" w:lineRule="auto"/>
              <w:rPr>
                <w:rFonts w:ascii="Arial Narrow" w:hAnsi="Arial Narrow"/>
                <w:sz w:val="18"/>
                <w:szCs w:val="18"/>
                <w:lang w:val="fr-HT"/>
              </w:rPr>
            </w:pPr>
          </w:p>
        </w:tc>
        <w:tc>
          <w:tcPr>
            <w:tcW w:w="2607" w:type="dxa"/>
            <w:vAlign w:val="center"/>
          </w:tcPr>
          <w:p w14:paraId="52C878D8" w14:textId="77777777" w:rsidR="00300958" w:rsidRPr="00081374" w:rsidRDefault="00300958" w:rsidP="00FF7845">
            <w:pPr>
              <w:spacing w:after="0" w:line="240" w:lineRule="auto"/>
              <w:jc w:val="center"/>
              <w:rPr>
                <w:rFonts w:ascii="Arial Narrow" w:hAnsi="Arial Narrow"/>
                <w:sz w:val="18"/>
                <w:szCs w:val="18"/>
                <w:lang w:val="fr-HT"/>
              </w:rPr>
            </w:pPr>
          </w:p>
        </w:tc>
      </w:tr>
      <w:tr w:rsidR="00300958" w:rsidRPr="00081374" w14:paraId="73876851" w14:textId="77777777" w:rsidTr="00FF7845">
        <w:trPr>
          <w:trHeight w:val="20"/>
        </w:trPr>
        <w:tc>
          <w:tcPr>
            <w:tcW w:w="791" w:type="dxa"/>
            <w:vMerge w:val="restart"/>
          </w:tcPr>
          <w:p w14:paraId="3C1B929C" w14:textId="77777777" w:rsidR="00300958" w:rsidRPr="00081374" w:rsidRDefault="00300958" w:rsidP="00FF7845">
            <w:pPr>
              <w:spacing w:after="0" w:line="240" w:lineRule="auto"/>
              <w:rPr>
                <w:rFonts w:ascii="Arial Narrow" w:hAnsi="Arial Narrow"/>
                <w:b/>
                <w:i/>
                <w:sz w:val="18"/>
                <w:szCs w:val="18"/>
                <w:lang w:val="fr-HT"/>
              </w:rPr>
            </w:pPr>
            <w:r w:rsidRPr="00081374">
              <w:rPr>
                <w:rFonts w:ascii="Arial Narrow" w:eastAsia="Arial Narrow" w:hAnsi="Arial Narrow" w:cs="Arial Narrow"/>
                <w:b/>
                <w:i/>
                <w:sz w:val="18"/>
                <w:szCs w:val="18"/>
                <w:lang w:val="fr-HT" w:bidi="fr-FR"/>
              </w:rPr>
              <w:t>3</w:t>
            </w:r>
          </w:p>
        </w:tc>
        <w:tc>
          <w:tcPr>
            <w:tcW w:w="4141" w:type="dxa"/>
            <w:vMerge w:val="restart"/>
          </w:tcPr>
          <w:p w14:paraId="08D43621" w14:textId="77777777" w:rsidR="00300958" w:rsidRPr="00081374" w:rsidRDefault="00300958" w:rsidP="00FF7845">
            <w:pPr>
              <w:spacing w:after="0" w:line="240" w:lineRule="auto"/>
              <w:rPr>
                <w:rFonts w:ascii="Arial Narrow" w:hAnsi="Arial Narrow"/>
                <w:sz w:val="18"/>
                <w:szCs w:val="18"/>
                <w:lang w:val="fr-HT"/>
              </w:rPr>
            </w:pPr>
          </w:p>
          <w:p w14:paraId="502D4017" w14:textId="77777777" w:rsidR="00300958" w:rsidRPr="00081374" w:rsidRDefault="00300958" w:rsidP="00FF7845">
            <w:pPr>
              <w:spacing w:after="0" w:line="240" w:lineRule="auto"/>
              <w:rPr>
                <w:rFonts w:ascii="Arial Narrow" w:hAnsi="Arial Narrow" w:cs="Arial"/>
                <w:sz w:val="18"/>
                <w:szCs w:val="18"/>
                <w:lang w:val="fr-HT"/>
              </w:rPr>
            </w:pPr>
            <w:r w:rsidRPr="00081374">
              <w:rPr>
                <w:rFonts w:ascii="Arial Narrow" w:eastAsia="Arial Narrow" w:hAnsi="Arial Narrow" w:cs="Arial"/>
                <w:sz w:val="18"/>
                <w:szCs w:val="18"/>
                <w:lang w:val="fr-HT" w:bidi="fr-FR"/>
              </w:rPr>
              <w:lastRenderedPageBreak/>
              <w:t>Le soumissionnaire certifie qu’il n’est pas une entité visée par des mesures d’interdiction en vertu de lois applicables en matière de sanctions ou de lutte contre le terrorisme, qu’il ne fournit pas de biens faisant l’objet de sanction de la part des États-Unis d’Amérique ou de l’Union européenne, et qu’il accepte que SCI procède à des vérifications indépendantes pour le confirmer.</w:t>
            </w:r>
          </w:p>
          <w:p w14:paraId="7300A3B8" w14:textId="77777777" w:rsidR="00300958" w:rsidRPr="00081374" w:rsidRDefault="00300958" w:rsidP="00FF7845">
            <w:pPr>
              <w:spacing w:after="0" w:line="240" w:lineRule="auto"/>
              <w:rPr>
                <w:rFonts w:ascii="Arial Narrow" w:hAnsi="Arial Narrow"/>
                <w:sz w:val="18"/>
                <w:szCs w:val="18"/>
                <w:lang w:val="fr-HT"/>
              </w:rPr>
            </w:pPr>
          </w:p>
        </w:tc>
        <w:tc>
          <w:tcPr>
            <w:tcW w:w="1725" w:type="dxa"/>
            <w:shd w:val="clear" w:color="auto" w:fill="BFBFBF"/>
            <w:vAlign w:val="center"/>
          </w:tcPr>
          <w:p w14:paraId="7A95C339" w14:textId="77777777" w:rsidR="00300958" w:rsidRPr="00081374" w:rsidRDefault="00300958" w:rsidP="00FF7845">
            <w:pPr>
              <w:spacing w:after="0" w:line="240" w:lineRule="auto"/>
              <w:jc w:val="center"/>
              <w:rPr>
                <w:rFonts w:ascii="Arial Narrow" w:hAnsi="Arial Narrow"/>
                <w:b/>
                <w:sz w:val="18"/>
                <w:szCs w:val="18"/>
                <w:lang w:val="fr-HT"/>
              </w:rPr>
            </w:pPr>
            <w:r w:rsidRPr="00081374">
              <w:rPr>
                <w:rFonts w:ascii="Arial Narrow" w:eastAsia="Arial Narrow" w:hAnsi="Arial Narrow" w:cs="Arial Narrow"/>
                <w:b/>
                <w:sz w:val="18"/>
                <w:szCs w:val="18"/>
                <w:lang w:val="fr-HT" w:bidi="fr-FR"/>
              </w:rPr>
              <w:lastRenderedPageBreak/>
              <w:t>Oui/Non</w:t>
            </w:r>
          </w:p>
        </w:tc>
        <w:tc>
          <w:tcPr>
            <w:tcW w:w="2607" w:type="dxa"/>
            <w:shd w:val="clear" w:color="auto" w:fill="BFBFBF"/>
            <w:vAlign w:val="center"/>
          </w:tcPr>
          <w:p w14:paraId="5E6F6BCC" w14:textId="77777777" w:rsidR="00300958" w:rsidRPr="00081374" w:rsidRDefault="00300958" w:rsidP="00FF7845">
            <w:pPr>
              <w:spacing w:after="0" w:line="240" w:lineRule="auto"/>
              <w:jc w:val="center"/>
              <w:rPr>
                <w:rFonts w:ascii="Arial Narrow" w:hAnsi="Arial Narrow"/>
                <w:b/>
                <w:sz w:val="18"/>
                <w:szCs w:val="18"/>
                <w:lang w:val="fr-HT"/>
              </w:rPr>
            </w:pPr>
            <w:r w:rsidRPr="00081374">
              <w:rPr>
                <w:rFonts w:ascii="Arial Narrow" w:eastAsia="Arial Narrow" w:hAnsi="Arial Narrow" w:cs="Arial Narrow"/>
                <w:b/>
                <w:sz w:val="18"/>
                <w:szCs w:val="18"/>
                <w:lang w:val="fr-HT" w:bidi="fr-FR"/>
              </w:rPr>
              <w:t>Observations</w:t>
            </w:r>
          </w:p>
        </w:tc>
      </w:tr>
      <w:tr w:rsidR="00300958" w:rsidRPr="00081374" w14:paraId="34059F71" w14:textId="77777777" w:rsidTr="00FF7845">
        <w:trPr>
          <w:trHeight w:val="873"/>
        </w:trPr>
        <w:tc>
          <w:tcPr>
            <w:tcW w:w="791" w:type="dxa"/>
            <w:vMerge/>
          </w:tcPr>
          <w:p w14:paraId="2CB9EB41" w14:textId="77777777" w:rsidR="00300958" w:rsidRPr="00081374" w:rsidRDefault="00300958" w:rsidP="00FF7845">
            <w:pPr>
              <w:spacing w:after="0" w:line="240" w:lineRule="auto"/>
              <w:rPr>
                <w:rFonts w:ascii="Arial Narrow" w:hAnsi="Arial Narrow"/>
                <w:b/>
                <w:i/>
                <w:sz w:val="18"/>
                <w:szCs w:val="18"/>
                <w:lang w:val="fr-HT"/>
              </w:rPr>
            </w:pPr>
          </w:p>
        </w:tc>
        <w:tc>
          <w:tcPr>
            <w:tcW w:w="4141" w:type="dxa"/>
            <w:vMerge/>
          </w:tcPr>
          <w:p w14:paraId="7382F1F4" w14:textId="77777777" w:rsidR="00300958" w:rsidRPr="00081374" w:rsidRDefault="00300958" w:rsidP="00FF7845">
            <w:pPr>
              <w:spacing w:after="0" w:line="240" w:lineRule="auto"/>
              <w:rPr>
                <w:rFonts w:ascii="Arial Narrow" w:hAnsi="Arial Narrow"/>
                <w:sz w:val="18"/>
                <w:szCs w:val="18"/>
                <w:lang w:val="fr-HT"/>
              </w:rPr>
            </w:pPr>
          </w:p>
        </w:tc>
        <w:tc>
          <w:tcPr>
            <w:tcW w:w="1725" w:type="dxa"/>
            <w:vAlign w:val="center"/>
          </w:tcPr>
          <w:p w14:paraId="01891993" w14:textId="77777777" w:rsidR="00300958" w:rsidRPr="00081374" w:rsidRDefault="00300958" w:rsidP="00FF7845">
            <w:pPr>
              <w:spacing w:after="0" w:line="240" w:lineRule="auto"/>
              <w:jc w:val="center"/>
              <w:rPr>
                <w:rFonts w:ascii="Arial Narrow" w:hAnsi="Arial Narrow"/>
                <w:sz w:val="18"/>
                <w:szCs w:val="18"/>
                <w:lang w:val="fr-HT"/>
              </w:rPr>
            </w:pPr>
          </w:p>
        </w:tc>
        <w:tc>
          <w:tcPr>
            <w:tcW w:w="2607" w:type="dxa"/>
            <w:vAlign w:val="center"/>
          </w:tcPr>
          <w:p w14:paraId="03A6E0AB" w14:textId="77777777" w:rsidR="00300958" w:rsidRPr="00081374" w:rsidRDefault="00300958" w:rsidP="00FF7845">
            <w:pPr>
              <w:spacing w:after="0" w:line="240" w:lineRule="auto"/>
              <w:jc w:val="center"/>
              <w:rPr>
                <w:rFonts w:ascii="Arial Narrow" w:hAnsi="Arial Narrow"/>
                <w:sz w:val="18"/>
                <w:szCs w:val="18"/>
                <w:lang w:val="fr-HT"/>
              </w:rPr>
            </w:pPr>
          </w:p>
        </w:tc>
      </w:tr>
      <w:tr w:rsidR="00300958" w:rsidRPr="00081374" w14:paraId="4072C6D5" w14:textId="77777777" w:rsidTr="00FF7845">
        <w:trPr>
          <w:trHeight w:val="19"/>
        </w:trPr>
        <w:tc>
          <w:tcPr>
            <w:tcW w:w="791" w:type="dxa"/>
            <w:vMerge w:val="restart"/>
          </w:tcPr>
          <w:p w14:paraId="56C2948A" w14:textId="77777777" w:rsidR="00300958" w:rsidRPr="00081374" w:rsidRDefault="00300958" w:rsidP="00FF7845">
            <w:pPr>
              <w:spacing w:after="0" w:line="240" w:lineRule="auto"/>
              <w:rPr>
                <w:rFonts w:ascii="Arial Narrow" w:hAnsi="Arial Narrow"/>
                <w:b/>
                <w:i/>
                <w:sz w:val="18"/>
                <w:szCs w:val="18"/>
                <w:lang w:val="fr-HT"/>
              </w:rPr>
            </w:pPr>
            <w:r w:rsidRPr="00081374">
              <w:rPr>
                <w:rFonts w:ascii="Arial Narrow" w:eastAsia="Arial Narrow" w:hAnsi="Arial Narrow" w:cs="Arial Narrow"/>
                <w:b/>
                <w:i/>
                <w:sz w:val="18"/>
                <w:szCs w:val="18"/>
                <w:lang w:val="fr-HT" w:bidi="fr-FR"/>
              </w:rPr>
              <w:t>4</w:t>
            </w:r>
          </w:p>
        </w:tc>
        <w:tc>
          <w:tcPr>
            <w:tcW w:w="4141" w:type="dxa"/>
            <w:vMerge w:val="restart"/>
          </w:tcPr>
          <w:p w14:paraId="01C94E90" w14:textId="77777777" w:rsidR="00300958" w:rsidRPr="00081374" w:rsidRDefault="00300958" w:rsidP="00FF7845">
            <w:pPr>
              <w:spacing w:after="0" w:line="240" w:lineRule="auto"/>
              <w:rPr>
                <w:rFonts w:ascii="Arial Narrow" w:hAnsi="Arial Narrow"/>
                <w:sz w:val="18"/>
                <w:szCs w:val="18"/>
                <w:lang w:val="fr-HT"/>
              </w:rPr>
            </w:pPr>
          </w:p>
          <w:p w14:paraId="22D78CA2" w14:textId="0177C702" w:rsidR="00300958" w:rsidRPr="00081374" w:rsidRDefault="00300958" w:rsidP="00FF7845">
            <w:pPr>
              <w:spacing w:after="0" w:line="240" w:lineRule="auto"/>
              <w:rPr>
                <w:rFonts w:ascii="Arial Narrow" w:hAnsi="Arial Narrow"/>
                <w:sz w:val="18"/>
                <w:szCs w:val="18"/>
                <w:lang w:val="fr-HT"/>
              </w:rPr>
            </w:pPr>
            <w:r w:rsidRPr="00081374">
              <w:rPr>
                <w:rFonts w:ascii="Arial Narrow" w:eastAsia="Arial Narrow" w:hAnsi="Arial Narrow" w:cs="Arial Narrow"/>
                <w:sz w:val="18"/>
                <w:szCs w:val="18"/>
                <w:lang w:val="fr-HT" w:bidi="fr-FR"/>
              </w:rPr>
              <w:t>Le soumissionnaire certifie être pleinement qualifié, autorisé et enregistré pour établir une relation commerciale avec Save the Children (ce qui inclut le respect de toute la législation pertinente du pays local).</w:t>
            </w:r>
            <w:r w:rsidR="00D944D0" w:rsidRPr="00081374">
              <w:rPr>
                <w:rFonts w:ascii="Arial Narrow" w:eastAsia="Arial Narrow" w:hAnsi="Arial Narrow" w:cs="Arial Narrow"/>
                <w:sz w:val="18"/>
                <w:szCs w:val="18"/>
                <w:lang w:val="fr-HT" w:bidi="fr-FR"/>
              </w:rPr>
              <w:t xml:space="preserve"> </w:t>
            </w:r>
          </w:p>
          <w:p w14:paraId="423ADDAC" w14:textId="77777777" w:rsidR="00300958" w:rsidRPr="00081374" w:rsidRDefault="00300958" w:rsidP="00FF7845">
            <w:pPr>
              <w:spacing w:after="0" w:line="240" w:lineRule="auto"/>
              <w:rPr>
                <w:rFonts w:ascii="Arial Narrow" w:hAnsi="Arial Narrow"/>
                <w:sz w:val="18"/>
                <w:szCs w:val="18"/>
                <w:lang w:val="fr-HT"/>
              </w:rPr>
            </w:pPr>
          </w:p>
          <w:p w14:paraId="6756F084" w14:textId="77777777" w:rsidR="00300958" w:rsidRPr="00081374" w:rsidRDefault="00300958" w:rsidP="00FF7845">
            <w:pPr>
              <w:spacing w:after="0" w:line="240" w:lineRule="auto"/>
              <w:rPr>
                <w:rFonts w:ascii="Arial Narrow" w:hAnsi="Arial Narrow"/>
                <w:sz w:val="18"/>
                <w:szCs w:val="18"/>
                <w:lang w:val="fr-HT"/>
              </w:rPr>
            </w:pPr>
            <w:r w:rsidRPr="00081374">
              <w:rPr>
                <w:rFonts w:ascii="Arial Narrow" w:eastAsia="Arial Narrow" w:hAnsi="Arial Narrow" w:cs="Arial Narrow"/>
                <w:sz w:val="18"/>
                <w:szCs w:val="18"/>
                <w:lang w:val="fr-HT" w:bidi="fr-FR"/>
              </w:rPr>
              <w:t>Le soumissionnaire doit notamment soumettre les informations suivantes (le cas échéant) :</w:t>
            </w:r>
          </w:p>
          <w:p w14:paraId="0D55DA6A" w14:textId="77777777" w:rsidR="00300958" w:rsidRPr="00081374" w:rsidRDefault="00300958" w:rsidP="00FF7845">
            <w:pPr>
              <w:spacing w:after="0" w:line="240" w:lineRule="auto"/>
              <w:rPr>
                <w:rFonts w:ascii="Arial Narrow" w:hAnsi="Arial Narrow"/>
                <w:sz w:val="18"/>
                <w:szCs w:val="18"/>
                <w:lang w:val="fr-HT"/>
              </w:rPr>
            </w:pPr>
          </w:p>
          <w:p w14:paraId="31A8BB8C" w14:textId="77777777" w:rsidR="00300958" w:rsidRPr="00081374" w:rsidRDefault="00300958" w:rsidP="00300958">
            <w:pPr>
              <w:numPr>
                <w:ilvl w:val="0"/>
                <w:numId w:val="5"/>
              </w:numPr>
              <w:spacing w:after="0" w:line="240" w:lineRule="auto"/>
              <w:contextualSpacing/>
              <w:rPr>
                <w:rFonts w:ascii="Arial Narrow" w:hAnsi="Arial Narrow"/>
                <w:sz w:val="18"/>
                <w:szCs w:val="18"/>
                <w:lang w:val="fr-HT"/>
              </w:rPr>
            </w:pPr>
            <w:r w:rsidRPr="00081374">
              <w:rPr>
                <w:rFonts w:ascii="Arial Narrow" w:eastAsia="Arial Narrow" w:hAnsi="Arial Narrow" w:cs="Arial Narrow"/>
                <w:sz w:val="18"/>
                <w:szCs w:val="18"/>
                <w:lang w:val="fr-HT" w:bidi="fr-FR"/>
              </w:rPr>
              <w:t>Adresse professionnelle</w:t>
            </w:r>
          </w:p>
          <w:p w14:paraId="312FB5B0" w14:textId="77777777" w:rsidR="00300958" w:rsidRPr="00081374" w:rsidRDefault="00300958" w:rsidP="00300958">
            <w:pPr>
              <w:numPr>
                <w:ilvl w:val="0"/>
                <w:numId w:val="5"/>
              </w:numPr>
              <w:spacing w:after="0" w:line="240" w:lineRule="auto"/>
              <w:contextualSpacing/>
              <w:rPr>
                <w:rFonts w:ascii="Arial Narrow" w:hAnsi="Arial Narrow"/>
                <w:sz w:val="18"/>
                <w:szCs w:val="18"/>
                <w:lang w:val="fr-HT"/>
              </w:rPr>
            </w:pPr>
            <w:r w:rsidRPr="00081374">
              <w:rPr>
                <w:rFonts w:ascii="Arial Narrow" w:eastAsia="Arial Narrow" w:hAnsi="Arial Narrow" w:cs="Arial Narrow"/>
                <w:sz w:val="18"/>
                <w:szCs w:val="18"/>
                <w:lang w:val="fr-HT" w:bidi="fr-FR"/>
              </w:rPr>
              <w:t>Carte d’immatriculation fiscale</w:t>
            </w:r>
          </w:p>
          <w:p w14:paraId="0E59F3E3" w14:textId="77777777" w:rsidR="00300958" w:rsidRPr="00081374" w:rsidRDefault="00300958" w:rsidP="00300958">
            <w:pPr>
              <w:numPr>
                <w:ilvl w:val="0"/>
                <w:numId w:val="5"/>
              </w:numPr>
              <w:spacing w:after="0" w:line="240" w:lineRule="auto"/>
              <w:contextualSpacing/>
              <w:rPr>
                <w:rFonts w:ascii="Arial Narrow" w:hAnsi="Arial Narrow"/>
                <w:sz w:val="18"/>
                <w:szCs w:val="18"/>
                <w:lang w:val="fr-HT"/>
              </w:rPr>
            </w:pPr>
            <w:r w:rsidRPr="00081374">
              <w:rPr>
                <w:rFonts w:ascii="Arial Narrow" w:eastAsia="Arial Narrow" w:hAnsi="Arial Narrow" w:cs="Arial Narrow"/>
                <w:sz w:val="18"/>
                <w:szCs w:val="18"/>
                <w:lang w:val="fr-HT" w:bidi="fr-FR"/>
              </w:rPr>
              <w:t>Patente a jour</w:t>
            </w:r>
          </w:p>
        </w:tc>
        <w:tc>
          <w:tcPr>
            <w:tcW w:w="1725" w:type="dxa"/>
            <w:shd w:val="clear" w:color="auto" w:fill="BFBFBF"/>
            <w:vAlign w:val="center"/>
          </w:tcPr>
          <w:p w14:paraId="2BEE01DD" w14:textId="77777777" w:rsidR="00300958" w:rsidRPr="00081374" w:rsidRDefault="00300958" w:rsidP="00FF7845">
            <w:pPr>
              <w:spacing w:after="0" w:line="240" w:lineRule="auto"/>
              <w:jc w:val="center"/>
              <w:rPr>
                <w:rFonts w:ascii="Arial Narrow" w:hAnsi="Arial Narrow"/>
                <w:b/>
                <w:sz w:val="18"/>
                <w:szCs w:val="18"/>
                <w:lang w:val="fr-HT"/>
              </w:rPr>
            </w:pPr>
            <w:r w:rsidRPr="00081374">
              <w:rPr>
                <w:rFonts w:ascii="Arial Narrow" w:eastAsia="Arial Narrow" w:hAnsi="Arial Narrow" w:cs="Arial Narrow"/>
                <w:b/>
                <w:sz w:val="18"/>
                <w:szCs w:val="18"/>
                <w:lang w:val="fr-HT" w:bidi="fr-FR"/>
              </w:rPr>
              <w:t>Oui/Non</w:t>
            </w:r>
          </w:p>
        </w:tc>
        <w:tc>
          <w:tcPr>
            <w:tcW w:w="2607" w:type="dxa"/>
            <w:shd w:val="clear" w:color="auto" w:fill="BFBFBF"/>
            <w:vAlign w:val="center"/>
          </w:tcPr>
          <w:p w14:paraId="64CA502D" w14:textId="77777777" w:rsidR="00300958" w:rsidRPr="00081374" w:rsidRDefault="00300958" w:rsidP="00FF7845">
            <w:pPr>
              <w:spacing w:after="0" w:line="240" w:lineRule="auto"/>
              <w:jc w:val="center"/>
              <w:rPr>
                <w:rFonts w:ascii="Arial Narrow" w:hAnsi="Arial Narrow"/>
                <w:b/>
                <w:sz w:val="18"/>
                <w:szCs w:val="18"/>
                <w:lang w:val="fr-HT"/>
              </w:rPr>
            </w:pPr>
            <w:r w:rsidRPr="00081374">
              <w:rPr>
                <w:rFonts w:ascii="Arial Narrow" w:eastAsia="Arial Narrow" w:hAnsi="Arial Narrow" w:cs="Arial Narrow"/>
                <w:b/>
                <w:sz w:val="18"/>
                <w:szCs w:val="18"/>
                <w:lang w:val="fr-HT" w:bidi="fr-FR"/>
              </w:rPr>
              <w:t>Observations</w:t>
            </w:r>
          </w:p>
        </w:tc>
      </w:tr>
      <w:tr w:rsidR="00300958" w:rsidRPr="00081374" w14:paraId="6705CE2D" w14:textId="77777777" w:rsidTr="00FF7845">
        <w:trPr>
          <w:trHeight w:val="10"/>
        </w:trPr>
        <w:tc>
          <w:tcPr>
            <w:tcW w:w="791" w:type="dxa"/>
            <w:vMerge/>
          </w:tcPr>
          <w:p w14:paraId="0E42B638" w14:textId="77777777" w:rsidR="00300958" w:rsidRPr="00081374" w:rsidRDefault="00300958" w:rsidP="00FF7845">
            <w:pPr>
              <w:spacing w:after="0" w:line="240" w:lineRule="auto"/>
              <w:rPr>
                <w:rFonts w:ascii="Arial Narrow" w:hAnsi="Arial Narrow"/>
                <w:b/>
                <w:i/>
                <w:sz w:val="18"/>
                <w:szCs w:val="18"/>
                <w:lang w:val="fr-HT"/>
              </w:rPr>
            </w:pPr>
          </w:p>
        </w:tc>
        <w:tc>
          <w:tcPr>
            <w:tcW w:w="4141" w:type="dxa"/>
            <w:vMerge/>
          </w:tcPr>
          <w:p w14:paraId="305537D8" w14:textId="77777777" w:rsidR="00300958" w:rsidRPr="00081374" w:rsidRDefault="00300958" w:rsidP="00300958">
            <w:pPr>
              <w:numPr>
                <w:ilvl w:val="0"/>
                <w:numId w:val="5"/>
              </w:numPr>
              <w:spacing w:after="0" w:line="240" w:lineRule="auto"/>
              <w:contextualSpacing/>
              <w:rPr>
                <w:rFonts w:ascii="Arial Narrow" w:hAnsi="Arial Narrow"/>
                <w:sz w:val="18"/>
                <w:szCs w:val="18"/>
                <w:lang w:val="fr-HT"/>
              </w:rPr>
            </w:pPr>
          </w:p>
        </w:tc>
        <w:tc>
          <w:tcPr>
            <w:tcW w:w="1725" w:type="dxa"/>
            <w:vAlign w:val="center"/>
          </w:tcPr>
          <w:p w14:paraId="504C2778" w14:textId="77777777" w:rsidR="00300958" w:rsidRPr="00081374" w:rsidRDefault="00300958" w:rsidP="00FF7845">
            <w:pPr>
              <w:spacing w:after="0" w:line="240" w:lineRule="auto"/>
              <w:jc w:val="center"/>
              <w:rPr>
                <w:rFonts w:ascii="Arial Narrow" w:hAnsi="Arial Narrow"/>
                <w:sz w:val="18"/>
                <w:szCs w:val="18"/>
                <w:lang w:val="fr-HT"/>
              </w:rPr>
            </w:pPr>
          </w:p>
        </w:tc>
        <w:tc>
          <w:tcPr>
            <w:tcW w:w="2607" w:type="dxa"/>
            <w:vAlign w:val="center"/>
          </w:tcPr>
          <w:p w14:paraId="149303CF" w14:textId="77777777" w:rsidR="00300958" w:rsidRPr="00081374" w:rsidRDefault="00300958" w:rsidP="00FF7845">
            <w:pPr>
              <w:spacing w:after="0" w:line="240" w:lineRule="auto"/>
              <w:jc w:val="center"/>
              <w:rPr>
                <w:rFonts w:ascii="Arial Narrow" w:hAnsi="Arial Narrow"/>
                <w:sz w:val="18"/>
                <w:szCs w:val="18"/>
                <w:lang w:val="fr-HT"/>
              </w:rPr>
            </w:pPr>
          </w:p>
        </w:tc>
      </w:tr>
      <w:tr w:rsidR="00300958" w:rsidRPr="00081374" w14:paraId="6ED90A09" w14:textId="77777777" w:rsidTr="00FF7845">
        <w:trPr>
          <w:trHeight w:val="10"/>
        </w:trPr>
        <w:tc>
          <w:tcPr>
            <w:tcW w:w="791" w:type="dxa"/>
            <w:vMerge/>
          </w:tcPr>
          <w:p w14:paraId="64C3741B" w14:textId="77777777" w:rsidR="00300958" w:rsidRPr="00081374" w:rsidRDefault="00300958" w:rsidP="00FF7845">
            <w:pPr>
              <w:spacing w:after="0" w:line="240" w:lineRule="auto"/>
              <w:rPr>
                <w:rFonts w:ascii="Arial Narrow" w:hAnsi="Arial Narrow"/>
                <w:b/>
                <w:i/>
                <w:sz w:val="18"/>
                <w:szCs w:val="18"/>
                <w:lang w:val="fr-HT"/>
              </w:rPr>
            </w:pPr>
          </w:p>
        </w:tc>
        <w:tc>
          <w:tcPr>
            <w:tcW w:w="4141" w:type="dxa"/>
            <w:vMerge/>
          </w:tcPr>
          <w:p w14:paraId="394A0EE5" w14:textId="77777777" w:rsidR="00300958" w:rsidRPr="00081374" w:rsidRDefault="00300958" w:rsidP="00300958">
            <w:pPr>
              <w:numPr>
                <w:ilvl w:val="0"/>
                <w:numId w:val="5"/>
              </w:numPr>
              <w:spacing w:after="0" w:line="240" w:lineRule="auto"/>
              <w:contextualSpacing/>
              <w:rPr>
                <w:rFonts w:ascii="Arial Narrow" w:hAnsi="Arial Narrow"/>
                <w:sz w:val="18"/>
                <w:szCs w:val="18"/>
                <w:lang w:val="fr-HT"/>
              </w:rPr>
            </w:pPr>
          </w:p>
        </w:tc>
        <w:tc>
          <w:tcPr>
            <w:tcW w:w="1725" w:type="dxa"/>
            <w:shd w:val="clear" w:color="auto" w:fill="BFBFBF"/>
            <w:vAlign w:val="center"/>
          </w:tcPr>
          <w:p w14:paraId="692A2DEC" w14:textId="77777777" w:rsidR="00300958" w:rsidRPr="00081374" w:rsidRDefault="00300958" w:rsidP="00FF7845">
            <w:pPr>
              <w:spacing w:after="0" w:line="240" w:lineRule="auto"/>
              <w:jc w:val="center"/>
              <w:rPr>
                <w:rFonts w:ascii="Arial Narrow" w:hAnsi="Arial Narrow"/>
                <w:b/>
                <w:sz w:val="18"/>
                <w:szCs w:val="18"/>
                <w:lang w:val="fr-HT"/>
              </w:rPr>
            </w:pPr>
            <w:r w:rsidRPr="00081374">
              <w:rPr>
                <w:rFonts w:ascii="Arial Narrow" w:eastAsia="Arial Narrow" w:hAnsi="Arial Narrow" w:cs="Arial Narrow"/>
                <w:b/>
                <w:sz w:val="18"/>
                <w:szCs w:val="18"/>
                <w:lang w:val="fr-HT" w:bidi="fr-FR"/>
              </w:rPr>
              <w:t>À fournir</w:t>
            </w:r>
          </w:p>
        </w:tc>
        <w:tc>
          <w:tcPr>
            <w:tcW w:w="2607" w:type="dxa"/>
            <w:shd w:val="clear" w:color="auto" w:fill="BFBFBF"/>
            <w:vAlign w:val="center"/>
          </w:tcPr>
          <w:p w14:paraId="1230A28F" w14:textId="77777777" w:rsidR="00300958" w:rsidRPr="00081374" w:rsidRDefault="00300958" w:rsidP="00FF7845">
            <w:pPr>
              <w:spacing w:after="0" w:line="240" w:lineRule="auto"/>
              <w:jc w:val="center"/>
              <w:rPr>
                <w:rFonts w:ascii="Arial Narrow" w:hAnsi="Arial Narrow"/>
                <w:b/>
                <w:sz w:val="18"/>
                <w:szCs w:val="18"/>
                <w:lang w:val="fr-HT"/>
              </w:rPr>
            </w:pPr>
            <w:r w:rsidRPr="00081374">
              <w:rPr>
                <w:rFonts w:ascii="Arial Narrow" w:eastAsia="Arial Narrow" w:hAnsi="Arial Narrow" w:cs="Arial Narrow"/>
                <w:b/>
                <w:sz w:val="18"/>
                <w:szCs w:val="18"/>
                <w:lang w:val="fr-HT" w:bidi="fr-FR"/>
              </w:rPr>
              <w:t>Réponse du soumissionnaire/Pièces jointes</w:t>
            </w:r>
          </w:p>
        </w:tc>
      </w:tr>
      <w:tr w:rsidR="00300958" w:rsidRPr="00081374" w14:paraId="0F280BE0" w14:textId="77777777" w:rsidTr="00FF7845">
        <w:trPr>
          <w:trHeight w:val="818"/>
        </w:trPr>
        <w:tc>
          <w:tcPr>
            <w:tcW w:w="791" w:type="dxa"/>
            <w:vMerge/>
          </w:tcPr>
          <w:p w14:paraId="1762DD0E" w14:textId="77777777" w:rsidR="00300958" w:rsidRPr="00081374" w:rsidRDefault="00300958" w:rsidP="00FF7845">
            <w:pPr>
              <w:spacing w:after="0" w:line="240" w:lineRule="auto"/>
              <w:rPr>
                <w:rFonts w:ascii="Arial Narrow" w:hAnsi="Arial Narrow"/>
                <w:b/>
                <w:i/>
                <w:sz w:val="18"/>
                <w:szCs w:val="18"/>
                <w:lang w:val="fr-HT"/>
              </w:rPr>
            </w:pPr>
          </w:p>
        </w:tc>
        <w:tc>
          <w:tcPr>
            <w:tcW w:w="4141" w:type="dxa"/>
            <w:vMerge/>
          </w:tcPr>
          <w:p w14:paraId="46C71736" w14:textId="77777777" w:rsidR="00300958" w:rsidRPr="00081374" w:rsidRDefault="00300958" w:rsidP="00300958">
            <w:pPr>
              <w:numPr>
                <w:ilvl w:val="0"/>
                <w:numId w:val="5"/>
              </w:numPr>
              <w:spacing w:after="0" w:line="240" w:lineRule="auto"/>
              <w:contextualSpacing/>
              <w:rPr>
                <w:rFonts w:ascii="Arial Narrow" w:hAnsi="Arial Narrow"/>
                <w:sz w:val="18"/>
                <w:szCs w:val="18"/>
                <w:lang w:val="fr-HT"/>
              </w:rPr>
            </w:pPr>
          </w:p>
        </w:tc>
        <w:tc>
          <w:tcPr>
            <w:tcW w:w="1725" w:type="dxa"/>
            <w:vAlign w:val="center"/>
          </w:tcPr>
          <w:p w14:paraId="5ED24423" w14:textId="77777777" w:rsidR="00300958" w:rsidRPr="00081374" w:rsidRDefault="00300958" w:rsidP="00FF7845">
            <w:pPr>
              <w:spacing w:after="0" w:line="240" w:lineRule="auto"/>
              <w:jc w:val="center"/>
              <w:rPr>
                <w:rFonts w:ascii="Arial Narrow" w:hAnsi="Arial Narrow"/>
                <w:b/>
                <w:i/>
                <w:sz w:val="18"/>
                <w:szCs w:val="18"/>
                <w:lang w:val="fr-HT"/>
              </w:rPr>
            </w:pPr>
            <w:r w:rsidRPr="00081374">
              <w:rPr>
                <w:rFonts w:ascii="Arial Narrow" w:eastAsia="Arial Narrow" w:hAnsi="Arial Narrow" w:cs="Arial Narrow"/>
                <w:b/>
                <w:i/>
                <w:sz w:val="18"/>
                <w:szCs w:val="18"/>
                <w:lang w:val="fr-HT" w:bidi="fr-FR"/>
              </w:rPr>
              <w:t>Adresse professionnelle</w:t>
            </w:r>
          </w:p>
        </w:tc>
        <w:tc>
          <w:tcPr>
            <w:tcW w:w="2607" w:type="dxa"/>
            <w:vAlign w:val="center"/>
          </w:tcPr>
          <w:p w14:paraId="438CE488" w14:textId="77777777" w:rsidR="00300958" w:rsidRPr="00081374" w:rsidRDefault="00300958" w:rsidP="00FF7845">
            <w:pPr>
              <w:spacing w:after="0" w:line="240" w:lineRule="auto"/>
              <w:jc w:val="center"/>
              <w:rPr>
                <w:rFonts w:ascii="Arial Narrow" w:hAnsi="Arial Narrow"/>
                <w:sz w:val="18"/>
                <w:szCs w:val="18"/>
                <w:lang w:val="fr-HT"/>
              </w:rPr>
            </w:pPr>
          </w:p>
        </w:tc>
      </w:tr>
      <w:tr w:rsidR="00300958" w:rsidRPr="00081374" w14:paraId="727C9389" w14:textId="77777777" w:rsidTr="00FF7845">
        <w:trPr>
          <w:trHeight w:val="10"/>
        </w:trPr>
        <w:tc>
          <w:tcPr>
            <w:tcW w:w="791" w:type="dxa"/>
            <w:vMerge/>
          </w:tcPr>
          <w:p w14:paraId="0E5C5B62" w14:textId="77777777" w:rsidR="00300958" w:rsidRPr="00081374" w:rsidRDefault="00300958" w:rsidP="00FF7845">
            <w:pPr>
              <w:spacing w:after="0" w:line="240" w:lineRule="auto"/>
              <w:rPr>
                <w:rFonts w:ascii="Arial Narrow" w:hAnsi="Arial Narrow"/>
                <w:b/>
                <w:i/>
                <w:sz w:val="18"/>
                <w:szCs w:val="18"/>
                <w:lang w:val="fr-HT"/>
              </w:rPr>
            </w:pPr>
          </w:p>
        </w:tc>
        <w:tc>
          <w:tcPr>
            <w:tcW w:w="4141" w:type="dxa"/>
            <w:vMerge/>
          </w:tcPr>
          <w:p w14:paraId="082A6B43" w14:textId="77777777" w:rsidR="00300958" w:rsidRPr="00081374" w:rsidRDefault="00300958" w:rsidP="00FF7845">
            <w:pPr>
              <w:spacing w:after="0" w:line="240" w:lineRule="auto"/>
              <w:rPr>
                <w:rFonts w:ascii="Arial Narrow" w:hAnsi="Arial Narrow"/>
                <w:sz w:val="18"/>
                <w:szCs w:val="18"/>
                <w:lang w:val="fr-HT"/>
              </w:rPr>
            </w:pPr>
          </w:p>
        </w:tc>
        <w:tc>
          <w:tcPr>
            <w:tcW w:w="1725" w:type="dxa"/>
            <w:vAlign w:val="center"/>
          </w:tcPr>
          <w:p w14:paraId="5E61A6B4" w14:textId="77777777" w:rsidR="00300958" w:rsidRPr="00081374" w:rsidRDefault="00300958" w:rsidP="00FF7845">
            <w:pPr>
              <w:spacing w:after="0" w:line="240" w:lineRule="auto"/>
              <w:jc w:val="center"/>
              <w:rPr>
                <w:rFonts w:ascii="Arial Narrow" w:hAnsi="Arial Narrow"/>
                <w:b/>
                <w:i/>
                <w:sz w:val="18"/>
                <w:szCs w:val="18"/>
                <w:lang w:val="fr-HT"/>
              </w:rPr>
            </w:pPr>
            <w:r w:rsidRPr="00081374">
              <w:rPr>
                <w:rFonts w:ascii="Arial Narrow" w:eastAsia="Arial Narrow" w:hAnsi="Arial Narrow" w:cs="Arial Narrow"/>
                <w:b/>
                <w:i/>
                <w:sz w:val="18"/>
                <w:szCs w:val="18"/>
                <w:lang w:val="fr-HT" w:bidi="fr-FR"/>
              </w:rPr>
              <w:t>Carte d’immatriculation fiscale</w:t>
            </w:r>
          </w:p>
        </w:tc>
        <w:tc>
          <w:tcPr>
            <w:tcW w:w="2607" w:type="dxa"/>
            <w:vAlign w:val="center"/>
          </w:tcPr>
          <w:p w14:paraId="63453E86" w14:textId="77777777" w:rsidR="00300958" w:rsidRPr="00081374" w:rsidRDefault="00300958" w:rsidP="00FF7845">
            <w:pPr>
              <w:spacing w:after="0" w:line="240" w:lineRule="auto"/>
              <w:jc w:val="center"/>
              <w:rPr>
                <w:rFonts w:ascii="Arial Narrow" w:hAnsi="Arial Narrow"/>
                <w:sz w:val="18"/>
                <w:szCs w:val="18"/>
                <w:lang w:val="fr-HT"/>
              </w:rPr>
            </w:pPr>
          </w:p>
        </w:tc>
      </w:tr>
      <w:tr w:rsidR="00300958" w:rsidRPr="00081374" w14:paraId="65DB0CF5" w14:textId="77777777" w:rsidTr="00FF7845">
        <w:trPr>
          <w:trHeight w:val="423"/>
        </w:trPr>
        <w:tc>
          <w:tcPr>
            <w:tcW w:w="791" w:type="dxa"/>
            <w:vMerge/>
          </w:tcPr>
          <w:p w14:paraId="3034EE73" w14:textId="77777777" w:rsidR="00300958" w:rsidRPr="00081374" w:rsidRDefault="00300958" w:rsidP="00FF7845">
            <w:pPr>
              <w:spacing w:after="0" w:line="240" w:lineRule="auto"/>
              <w:rPr>
                <w:rFonts w:ascii="Arial Narrow" w:hAnsi="Arial Narrow"/>
                <w:b/>
                <w:i/>
                <w:sz w:val="18"/>
                <w:szCs w:val="18"/>
                <w:lang w:val="fr-HT"/>
              </w:rPr>
            </w:pPr>
          </w:p>
        </w:tc>
        <w:tc>
          <w:tcPr>
            <w:tcW w:w="4141" w:type="dxa"/>
            <w:vMerge/>
          </w:tcPr>
          <w:p w14:paraId="79AC7908" w14:textId="77777777" w:rsidR="00300958" w:rsidRPr="00081374" w:rsidRDefault="00300958" w:rsidP="00FF7845">
            <w:pPr>
              <w:spacing w:after="0" w:line="240" w:lineRule="auto"/>
              <w:rPr>
                <w:rFonts w:ascii="Arial Narrow" w:hAnsi="Arial Narrow"/>
                <w:sz w:val="18"/>
                <w:szCs w:val="18"/>
                <w:lang w:val="fr-HT"/>
              </w:rPr>
            </w:pPr>
          </w:p>
        </w:tc>
        <w:tc>
          <w:tcPr>
            <w:tcW w:w="1725" w:type="dxa"/>
            <w:vAlign w:val="center"/>
          </w:tcPr>
          <w:p w14:paraId="68AC1E24" w14:textId="77777777" w:rsidR="00300958" w:rsidRPr="00081374" w:rsidRDefault="00300958" w:rsidP="00FF7845">
            <w:pPr>
              <w:spacing w:after="0" w:line="240" w:lineRule="auto"/>
              <w:jc w:val="center"/>
              <w:rPr>
                <w:rFonts w:ascii="Arial Narrow" w:hAnsi="Arial Narrow"/>
                <w:b/>
                <w:i/>
                <w:sz w:val="18"/>
                <w:szCs w:val="18"/>
                <w:lang w:val="fr-HT"/>
              </w:rPr>
            </w:pPr>
            <w:r w:rsidRPr="00081374">
              <w:rPr>
                <w:rFonts w:ascii="Arial Narrow" w:eastAsia="Arial Narrow" w:hAnsi="Arial Narrow" w:cs="Arial Narrow"/>
                <w:b/>
                <w:i/>
                <w:sz w:val="18"/>
                <w:szCs w:val="18"/>
                <w:lang w:val="fr-HT" w:bidi="fr-FR"/>
              </w:rPr>
              <w:t>Patente</w:t>
            </w:r>
          </w:p>
          <w:p w14:paraId="2E0D3D32" w14:textId="77777777" w:rsidR="00300958" w:rsidRPr="00081374" w:rsidRDefault="00300958" w:rsidP="00FF7845">
            <w:pPr>
              <w:spacing w:after="0" w:line="240" w:lineRule="auto"/>
              <w:jc w:val="center"/>
              <w:rPr>
                <w:rFonts w:ascii="Arial Narrow" w:hAnsi="Arial Narrow"/>
                <w:b/>
                <w:i/>
                <w:sz w:val="18"/>
                <w:szCs w:val="18"/>
                <w:lang w:val="fr-HT"/>
              </w:rPr>
            </w:pPr>
          </w:p>
        </w:tc>
        <w:tc>
          <w:tcPr>
            <w:tcW w:w="2607" w:type="dxa"/>
            <w:vAlign w:val="center"/>
          </w:tcPr>
          <w:p w14:paraId="4CF17324" w14:textId="77777777" w:rsidR="00300958" w:rsidRPr="00081374" w:rsidRDefault="00300958" w:rsidP="00FF7845">
            <w:pPr>
              <w:spacing w:after="0" w:line="240" w:lineRule="auto"/>
              <w:jc w:val="center"/>
              <w:rPr>
                <w:rFonts w:ascii="Arial Narrow" w:hAnsi="Arial Narrow"/>
                <w:sz w:val="18"/>
                <w:szCs w:val="18"/>
                <w:lang w:val="fr-HT"/>
              </w:rPr>
            </w:pPr>
          </w:p>
        </w:tc>
      </w:tr>
    </w:tbl>
    <w:p w14:paraId="1F8D0DE3" w14:textId="77777777" w:rsidR="00300958" w:rsidRPr="00081374" w:rsidRDefault="00300958" w:rsidP="00300958">
      <w:pPr>
        <w:pStyle w:val="Heading2"/>
        <w:jc w:val="center"/>
        <w:rPr>
          <w:rFonts w:asciiTheme="minorHAnsi" w:hAnsiTheme="minorHAnsi" w:cstheme="minorHAnsi"/>
          <w:b/>
          <w:color w:val="auto"/>
          <w:sz w:val="30"/>
          <w:szCs w:val="30"/>
          <w:lang w:val="fr-HT" w:bidi="fr-FR"/>
        </w:rPr>
      </w:pPr>
      <w:bookmarkStart w:id="7" w:name="_SECTION_3_–"/>
      <w:bookmarkEnd w:id="7"/>
    </w:p>
    <w:p w14:paraId="015A931D" w14:textId="77777777" w:rsidR="00300958" w:rsidRPr="00081374" w:rsidRDefault="00300958" w:rsidP="00300958">
      <w:pPr>
        <w:pStyle w:val="Heading2"/>
        <w:jc w:val="center"/>
        <w:rPr>
          <w:rFonts w:asciiTheme="minorHAnsi" w:hAnsiTheme="minorHAnsi" w:cstheme="minorHAnsi"/>
          <w:b/>
          <w:color w:val="auto"/>
          <w:sz w:val="30"/>
          <w:szCs w:val="30"/>
          <w:lang w:val="fr-HT" w:bidi="fr-FR"/>
        </w:rPr>
      </w:pPr>
      <w:r w:rsidRPr="00081374">
        <w:rPr>
          <w:rFonts w:asciiTheme="minorHAnsi" w:hAnsiTheme="minorHAnsi" w:cstheme="minorHAnsi"/>
          <w:b/>
          <w:color w:val="auto"/>
          <w:sz w:val="30"/>
          <w:szCs w:val="30"/>
          <w:lang w:val="fr-HT" w:bidi="fr-FR"/>
        </w:rPr>
        <w:t>SECTION 2 – QUESTIONS SUR LA CAPACITÉ ET LA DURABILITÉ</w:t>
      </w:r>
    </w:p>
    <w:p w14:paraId="0ACA6441" w14:textId="77777777" w:rsidR="00300958" w:rsidRPr="00081374" w:rsidRDefault="00300958" w:rsidP="00300958">
      <w:pPr>
        <w:rPr>
          <w:lang w:val="fr-HT" w:bidi="fr-FR"/>
        </w:rPr>
      </w:pPr>
    </w:p>
    <w:p w14:paraId="1174C53E" w14:textId="77777777" w:rsidR="00300958" w:rsidRPr="00081374" w:rsidRDefault="00300958" w:rsidP="00300958">
      <w:pPr>
        <w:tabs>
          <w:tab w:val="left" w:pos="1442"/>
          <w:tab w:val="left" w:pos="2880"/>
        </w:tabs>
        <w:rPr>
          <w:b/>
          <w:sz w:val="22"/>
          <w:szCs w:val="22"/>
          <w:u w:val="single"/>
          <w:lang w:val="fr-HT"/>
        </w:rPr>
      </w:pPr>
      <w:r w:rsidRPr="00081374">
        <w:rPr>
          <w:b/>
          <w:color w:val="FF0000"/>
          <w:sz w:val="22"/>
          <w:szCs w:val="22"/>
          <w:u w:val="single"/>
          <w:lang w:val="fr-HT"/>
        </w:rPr>
        <w:t>CRITÈRES DE CAPACITÉ</w:t>
      </w:r>
    </w:p>
    <w:p w14:paraId="47BFA045" w14:textId="77777777" w:rsidR="00300958" w:rsidRPr="00081374" w:rsidRDefault="00300958" w:rsidP="00300958">
      <w:pPr>
        <w:tabs>
          <w:tab w:val="left" w:pos="1442"/>
          <w:tab w:val="left" w:pos="2880"/>
        </w:tabs>
        <w:rPr>
          <w:b/>
          <w:sz w:val="22"/>
          <w:szCs w:val="22"/>
          <w:u w:val="single"/>
          <w:lang w:val="fr-HT"/>
        </w:rPr>
      </w:pPr>
      <w:r w:rsidRPr="00081374">
        <w:rPr>
          <w:b/>
          <w:i/>
          <w:color w:val="FF0000"/>
          <w:lang w:val="fr-HT"/>
        </w:rPr>
        <w:t>Toutes les questions énumérées ci-dessous sont des exemples. Les questions doivent être adaptées, supprimées et créées, le cas échéant, conformément aux critères de capacité énoncés dans l’appel d’offres (</w:t>
      </w:r>
      <w:r w:rsidRPr="00081374">
        <w:rPr>
          <w:i/>
          <w:color w:val="FF0000"/>
          <w:lang w:val="fr-HT"/>
        </w:rPr>
        <w:t>par exemple, capacité 20 %, qualité 20 % couverture 20 %, etc.)</w:t>
      </w:r>
    </w:p>
    <w:p w14:paraId="1D7456DD" w14:textId="77777777" w:rsidR="00300958" w:rsidRPr="00081374" w:rsidRDefault="00300958" w:rsidP="00300958">
      <w:pPr>
        <w:spacing w:before="100" w:beforeAutospacing="1"/>
        <w:jc w:val="center"/>
        <w:rPr>
          <w:rFonts w:cs="Arial"/>
          <w:b/>
          <w:bCs/>
          <w:i/>
          <w:spacing w:val="-3"/>
          <w:sz w:val="22"/>
          <w:szCs w:val="22"/>
          <w:lang w:val="fr-HT"/>
        </w:rPr>
      </w:pPr>
      <w:r w:rsidRPr="00081374">
        <w:rPr>
          <w:rFonts w:cs="Arial"/>
          <w:b/>
          <w:i/>
          <w:spacing w:val="-3"/>
          <w:sz w:val="22"/>
          <w:szCs w:val="22"/>
          <w:lang w:val="fr-HT" w:bidi="fr-FR"/>
        </w:rPr>
        <w:t>Consignes – Les soumissionnaires sont tenus de remplir toutes les sections du tableau ci-dessous.</w:t>
      </w:r>
    </w:p>
    <w:tbl>
      <w:tblPr>
        <w:tblStyle w:val="TableGrid2"/>
        <w:tblW w:w="0" w:type="auto"/>
        <w:tblLook w:val="04A0" w:firstRow="1" w:lastRow="0" w:firstColumn="1" w:lastColumn="0" w:noHBand="0" w:noVBand="1"/>
      </w:tblPr>
      <w:tblGrid>
        <w:gridCol w:w="895"/>
        <w:gridCol w:w="3357"/>
        <w:gridCol w:w="1835"/>
        <w:gridCol w:w="1854"/>
        <w:gridCol w:w="1409"/>
      </w:tblGrid>
      <w:tr w:rsidR="00300958" w:rsidRPr="00081374" w14:paraId="1A70BE31" w14:textId="77777777" w:rsidTr="00FF7845">
        <w:trPr>
          <w:trHeight w:val="543"/>
        </w:trPr>
        <w:tc>
          <w:tcPr>
            <w:tcW w:w="895" w:type="dxa"/>
            <w:shd w:val="clear" w:color="auto" w:fill="FF0000"/>
            <w:vAlign w:val="center"/>
          </w:tcPr>
          <w:p w14:paraId="13352BB6" w14:textId="77777777" w:rsidR="00300958" w:rsidRPr="00081374" w:rsidRDefault="00300958" w:rsidP="00FF7845">
            <w:pPr>
              <w:spacing w:after="0" w:line="240" w:lineRule="auto"/>
              <w:jc w:val="center"/>
              <w:rPr>
                <w:rFonts w:asciiTheme="minorHAnsi" w:hAnsiTheme="minorHAnsi" w:cstheme="minorHAnsi"/>
                <w:b/>
                <w:i/>
                <w:color w:val="FFFFFF"/>
                <w:lang w:val="fr-HT"/>
              </w:rPr>
            </w:pPr>
            <w:r w:rsidRPr="00081374">
              <w:rPr>
                <w:rFonts w:asciiTheme="minorHAnsi" w:eastAsia="Arial Narrow" w:hAnsiTheme="minorHAnsi" w:cstheme="minorHAnsi"/>
                <w:b/>
                <w:i/>
                <w:color w:val="FFFFFF"/>
                <w:lang w:val="fr-HT" w:bidi="fr-FR"/>
              </w:rPr>
              <w:t>Élément</w:t>
            </w:r>
          </w:p>
        </w:tc>
        <w:tc>
          <w:tcPr>
            <w:tcW w:w="3357" w:type="dxa"/>
            <w:shd w:val="clear" w:color="auto" w:fill="FF0000"/>
            <w:vAlign w:val="center"/>
          </w:tcPr>
          <w:p w14:paraId="79DAAD45" w14:textId="77777777" w:rsidR="00300958" w:rsidRPr="00081374" w:rsidRDefault="00300958" w:rsidP="00FF7845">
            <w:pPr>
              <w:spacing w:after="0" w:line="240" w:lineRule="auto"/>
              <w:jc w:val="center"/>
              <w:rPr>
                <w:rFonts w:asciiTheme="minorHAnsi" w:hAnsiTheme="minorHAnsi" w:cstheme="minorHAnsi"/>
                <w:b/>
                <w:color w:val="FFFFFF"/>
                <w:lang w:val="fr-HT"/>
              </w:rPr>
            </w:pPr>
            <w:r w:rsidRPr="00081374">
              <w:rPr>
                <w:rFonts w:asciiTheme="minorHAnsi" w:eastAsia="Arial Narrow" w:hAnsiTheme="minorHAnsi" w:cstheme="minorHAnsi"/>
                <w:b/>
                <w:color w:val="FFFFFF"/>
                <w:lang w:val="fr-HT" w:bidi="fr-FR"/>
              </w:rPr>
              <w:t>Question</w:t>
            </w:r>
          </w:p>
        </w:tc>
        <w:tc>
          <w:tcPr>
            <w:tcW w:w="5098" w:type="dxa"/>
            <w:gridSpan w:val="3"/>
            <w:shd w:val="clear" w:color="auto" w:fill="FF0000"/>
            <w:vAlign w:val="center"/>
          </w:tcPr>
          <w:p w14:paraId="55362D32" w14:textId="77777777" w:rsidR="00300958" w:rsidRPr="00081374" w:rsidRDefault="00300958" w:rsidP="00FF7845">
            <w:pPr>
              <w:spacing w:after="0" w:line="240" w:lineRule="auto"/>
              <w:jc w:val="center"/>
              <w:rPr>
                <w:rFonts w:asciiTheme="minorHAnsi" w:hAnsiTheme="minorHAnsi" w:cstheme="minorHAnsi"/>
                <w:b/>
                <w:color w:val="FFFFFF"/>
                <w:lang w:val="fr-HT"/>
              </w:rPr>
            </w:pPr>
            <w:r w:rsidRPr="00081374">
              <w:rPr>
                <w:rFonts w:asciiTheme="minorHAnsi" w:eastAsia="Arial Narrow" w:hAnsiTheme="minorHAnsi" w:cstheme="minorHAnsi"/>
                <w:b/>
                <w:color w:val="FFFFFF"/>
                <w:lang w:val="fr-HT" w:bidi="fr-FR"/>
              </w:rPr>
              <w:t>Réponse du soumissionnaire</w:t>
            </w:r>
          </w:p>
        </w:tc>
      </w:tr>
      <w:tr w:rsidR="00300958" w:rsidRPr="00081374" w14:paraId="0D3A3923" w14:textId="77777777" w:rsidTr="00FF7845">
        <w:trPr>
          <w:trHeight w:val="620"/>
        </w:trPr>
        <w:tc>
          <w:tcPr>
            <w:tcW w:w="895" w:type="dxa"/>
            <w:vMerge w:val="restart"/>
          </w:tcPr>
          <w:p w14:paraId="723D2E45" w14:textId="77777777" w:rsidR="00300958" w:rsidRPr="00081374" w:rsidRDefault="00300958" w:rsidP="00FF7845">
            <w:pPr>
              <w:spacing w:after="0" w:line="240" w:lineRule="auto"/>
              <w:rPr>
                <w:rFonts w:asciiTheme="minorHAnsi" w:hAnsiTheme="minorHAnsi" w:cstheme="minorHAnsi"/>
                <w:b/>
                <w:i/>
                <w:lang w:val="fr-HT"/>
              </w:rPr>
            </w:pPr>
            <w:r w:rsidRPr="00081374">
              <w:rPr>
                <w:rFonts w:asciiTheme="minorHAnsi" w:eastAsia="Arial Narrow" w:hAnsiTheme="minorHAnsi" w:cstheme="minorHAnsi"/>
                <w:b/>
                <w:i/>
                <w:lang w:val="fr-HT" w:bidi="fr-FR"/>
              </w:rPr>
              <w:t>1</w:t>
            </w:r>
          </w:p>
        </w:tc>
        <w:tc>
          <w:tcPr>
            <w:tcW w:w="3357" w:type="dxa"/>
            <w:vMerge w:val="restart"/>
          </w:tcPr>
          <w:p w14:paraId="3025106B" w14:textId="77777777" w:rsidR="00300958" w:rsidRPr="00081374" w:rsidRDefault="00300958" w:rsidP="00FF7845">
            <w:pPr>
              <w:spacing w:after="0" w:line="240" w:lineRule="auto"/>
              <w:rPr>
                <w:rFonts w:asciiTheme="minorHAnsi" w:hAnsiTheme="minorHAnsi" w:cstheme="minorHAnsi"/>
                <w:lang w:val="fr-HT"/>
              </w:rPr>
            </w:pPr>
          </w:p>
          <w:p w14:paraId="18F39C62" w14:textId="77777777" w:rsidR="00300958" w:rsidRPr="00081374" w:rsidRDefault="00300958" w:rsidP="00FF7845">
            <w:pPr>
              <w:spacing w:after="0" w:line="240" w:lineRule="auto"/>
              <w:rPr>
                <w:rFonts w:asciiTheme="minorHAnsi" w:hAnsiTheme="minorHAnsi" w:cstheme="minorHAnsi"/>
                <w:b/>
                <w:lang w:val="fr-HT"/>
              </w:rPr>
            </w:pPr>
            <w:r w:rsidRPr="00081374">
              <w:rPr>
                <w:rFonts w:asciiTheme="minorHAnsi" w:eastAsia="Arial Narrow" w:hAnsiTheme="minorHAnsi" w:cstheme="minorHAnsi"/>
                <w:b/>
                <w:lang w:val="fr-HT" w:bidi="fr-FR"/>
              </w:rPr>
              <w:t>RÉFÉRENCES</w:t>
            </w:r>
          </w:p>
          <w:p w14:paraId="54C32854" w14:textId="77777777" w:rsidR="00300958" w:rsidRPr="00081374" w:rsidRDefault="00300958" w:rsidP="00FF7845">
            <w:pPr>
              <w:spacing w:after="0" w:line="240" w:lineRule="auto"/>
              <w:rPr>
                <w:rFonts w:asciiTheme="minorHAnsi" w:hAnsiTheme="minorHAnsi" w:cstheme="minorHAnsi"/>
                <w:lang w:val="fr-HT"/>
              </w:rPr>
            </w:pPr>
            <w:r w:rsidRPr="00081374">
              <w:rPr>
                <w:rFonts w:asciiTheme="minorHAnsi" w:eastAsia="Arial Narrow" w:hAnsiTheme="minorHAnsi" w:cstheme="minorHAnsi"/>
                <w:lang w:val="fr-HT" w:bidi="fr-FR"/>
              </w:rPr>
              <w:t>Le soumissionnaire doit fournir deux (2) exemples de son expérience dans la fourniture de services similaires à ceux requis dans le cadre de cet appel d’offres.</w:t>
            </w:r>
          </w:p>
          <w:p w14:paraId="5DEEF85A" w14:textId="77777777" w:rsidR="00300958" w:rsidRPr="00081374" w:rsidRDefault="00300958" w:rsidP="00FF7845">
            <w:pPr>
              <w:spacing w:after="0" w:line="240" w:lineRule="auto"/>
              <w:rPr>
                <w:rFonts w:asciiTheme="minorHAnsi" w:hAnsiTheme="minorHAnsi" w:cstheme="minorHAnsi"/>
                <w:lang w:val="fr-HT"/>
              </w:rPr>
            </w:pPr>
            <w:r w:rsidRPr="00081374">
              <w:rPr>
                <w:rFonts w:asciiTheme="minorHAnsi" w:eastAsia="Arial Narrow" w:hAnsiTheme="minorHAnsi" w:cstheme="minorHAnsi"/>
                <w:lang w:val="fr-HT" w:bidi="fr-FR"/>
              </w:rPr>
              <w:t>Les exemples fournis doivent concerner des projets similaires dans un environnement/contexte semblable à celui de Save the Children, et avoir eu lieu au cours des deux (2) dernières années.</w:t>
            </w:r>
          </w:p>
          <w:p w14:paraId="33BA8CBB" w14:textId="77777777" w:rsidR="00300958" w:rsidRPr="00081374" w:rsidRDefault="00300958" w:rsidP="00FF7845">
            <w:pPr>
              <w:spacing w:after="0" w:line="240" w:lineRule="auto"/>
              <w:rPr>
                <w:rFonts w:asciiTheme="minorHAnsi" w:hAnsiTheme="minorHAnsi" w:cstheme="minorHAnsi"/>
                <w:lang w:val="fr-HT"/>
              </w:rPr>
            </w:pPr>
          </w:p>
          <w:p w14:paraId="16B5BB53" w14:textId="77777777" w:rsidR="00300958" w:rsidRPr="00081374" w:rsidRDefault="00300958" w:rsidP="00FF7845">
            <w:pPr>
              <w:spacing w:after="0" w:line="240" w:lineRule="auto"/>
              <w:rPr>
                <w:rFonts w:asciiTheme="minorHAnsi" w:hAnsiTheme="minorHAnsi" w:cstheme="minorHAnsi"/>
                <w:lang w:val="fr-HT"/>
              </w:rPr>
            </w:pPr>
            <w:r w:rsidRPr="00081374">
              <w:rPr>
                <w:rFonts w:asciiTheme="minorHAnsi" w:eastAsia="Arial Narrow" w:hAnsiTheme="minorHAnsi" w:cstheme="minorHAnsi"/>
                <w:i/>
                <w:lang w:val="fr-HT" w:bidi="fr-FR"/>
              </w:rPr>
              <w:t>(Remarque : pour toute référence fournie, le soumissionnaire doit s’assurer que le client indiqué est d’accord pour que Save the Children le contacte/lui rende visite.) (ONG souhaitable)</w:t>
            </w:r>
          </w:p>
        </w:tc>
        <w:tc>
          <w:tcPr>
            <w:tcW w:w="1835" w:type="dxa"/>
            <w:shd w:val="clear" w:color="auto" w:fill="BFBFBF"/>
            <w:vAlign w:val="center"/>
          </w:tcPr>
          <w:p w14:paraId="54E02D60" w14:textId="77777777" w:rsidR="00300958" w:rsidRPr="00081374" w:rsidRDefault="00300958" w:rsidP="00FF7845">
            <w:pPr>
              <w:spacing w:after="0" w:line="240" w:lineRule="auto"/>
              <w:jc w:val="center"/>
              <w:rPr>
                <w:rFonts w:asciiTheme="minorHAnsi" w:hAnsiTheme="minorHAnsi" w:cstheme="minorHAnsi"/>
                <w:b/>
                <w:lang w:val="fr-HT"/>
              </w:rPr>
            </w:pPr>
            <w:r w:rsidRPr="00081374">
              <w:rPr>
                <w:rFonts w:asciiTheme="minorHAnsi" w:eastAsia="Arial Narrow" w:hAnsiTheme="minorHAnsi" w:cstheme="minorHAnsi"/>
                <w:b/>
                <w:lang w:val="fr-HT" w:bidi="fr-FR"/>
              </w:rPr>
              <w:t>Nom du client</w:t>
            </w:r>
          </w:p>
        </w:tc>
        <w:tc>
          <w:tcPr>
            <w:tcW w:w="1854" w:type="dxa"/>
            <w:shd w:val="clear" w:color="auto" w:fill="BFBFBF"/>
            <w:vAlign w:val="center"/>
          </w:tcPr>
          <w:p w14:paraId="3739ADFE" w14:textId="77777777" w:rsidR="00300958" w:rsidRPr="00081374" w:rsidRDefault="00300958" w:rsidP="00FF7845">
            <w:pPr>
              <w:spacing w:after="0" w:line="240" w:lineRule="auto"/>
              <w:jc w:val="center"/>
              <w:rPr>
                <w:rFonts w:asciiTheme="minorHAnsi" w:hAnsiTheme="minorHAnsi" w:cstheme="minorHAnsi"/>
                <w:b/>
                <w:lang w:val="fr-HT"/>
              </w:rPr>
            </w:pPr>
            <w:r w:rsidRPr="00081374">
              <w:rPr>
                <w:rFonts w:asciiTheme="minorHAnsi" w:eastAsia="Arial Narrow" w:hAnsiTheme="minorHAnsi" w:cstheme="minorHAnsi"/>
                <w:b/>
                <w:lang w:val="fr-HT" w:bidi="fr-FR"/>
              </w:rPr>
              <w:t>Coordonnées (nom et adresse électronique)</w:t>
            </w:r>
          </w:p>
        </w:tc>
        <w:tc>
          <w:tcPr>
            <w:tcW w:w="1409" w:type="dxa"/>
            <w:shd w:val="clear" w:color="auto" w:fill="BFBFBF"/>
            <w:vAlign w:val="center"/>
          </w:tcPr>
          <w:p w14:paraId="3AD4B540" w14:textId="77777777" w:rsidR="00300958" w:rsidRPr="00081374" w:rsidRDefault="00300958" w:rsidP="00FF7845">
            <w:pPr>
              <w:spacing w:after="0" w:line="240" w:lineRule="auto"/>
              <w:jc w:val="center"/>
              <w:rPr>
                <w:rFonts w:asciiTheme="minorHAnsi" w:hAnsiTheme="minorHAnsi" w:cstheme="minorHAnsi"/>
                <w:b/>
                <w:lang w:val="fr-HT"/>
              </w:rPr>
            </w:pPr>
            <w:r w:rsidRPr="00081374">
              <w:rPr>
                <w:rFonts w:asciiTheme="minorHAnsi" w:eastAsia="Arial Narrow" w:hAnsiTheme="minorHAnsi" w:cstheme="minorHAnsi"/>
                <w:b/>
                <w:lang w:val="fr-HT" w:bidi="fr-FR"/>
              </w:rPr>
              <w:t>Description du projet</w:t>
            </w:r>
          </w:p>
        </w:tc>
      </w:tr>
      <w:tr w:rsidR="00300958" w:rsidRPr="00081374" w14:paraId="2752FECB" w14:textId="77777777" w:rsidTr="00FF7845">
        <w:trPr>
          <w:trHeight w:val="1622"/>
        </w:trPr>
        <w:tc>
          <w:tcPr>
            <w:tcW w:w="895" w:type="dxa"/>
            <w:vMerge/>
          </w:tcPr>
          <w:p w14:paraId="0DAEA1E0" w14:textId="77777777" w:rsidR="00300958" w:rsidRPr="00081374" w:rsidRDefault="00300958" w:rsidP="00FF7845">
            <w:pPr>
              <w:spacing w:after="0" w:line="240" w:lineRule="auto"/>
              <w:rPr>
                <w:rFonts w:asciiTheme="minorHAnsi" w:hAnsiTheme="minorHAnsi" w:cstheme="minorHAnsi"/>
                <w:b/>
                <w:i/>
                <w:lang w:val="fr-HT"/>
              </w:rPr>
            </w:pPr>
          </w:p>
        </w:tc>
        <w:tc>
          <w:tcPr>
            <w:tcW w:w="3357" w:type="dxa"/>
            <w:vMerge/>
          </w:tcPr>
          <w:p w14:paraId="7F84BDA7" w14:textId="77777777" w:rsidR="00300958" w:rsidRPr="00081374" w:rsidRDefault="00300958" w:rsidP="00FF7845">
            <w:pPr>
              <w:spacing w:after="0" w:line="240" w:lineRule="auto"/>
              <w:rPr>
                <w:rFonts w:asciiTheme="minorHAnsi" w:hAnsiTheme="minorHAnsi" w:cstheme="minorHAnsi"/>
                <w:lang w:val="fr-HT"/>
              </w:rPr>
            </w:pPr>
          </w:p>
        </w:tc>
        <w:tc>
          <w:tcPr>
            <w:tcW w:w="1835" w:type="dxa"/>
          </w:tcPr>
          <w:p w14:paraId="226CA11D" w14:textId="6B1A4521" w:rsidR="00300958" w:rsidRPr="00081374" w:rsidRDefault="00300958" w:rsidP="00FF7845">
            <w:pPr>
              <w:spacing w:after="0" w:line="240" w:lineRule="auto"/>
              <w:rPr>
                <w:rFonts w:asciiTheme="minorHAnsi" w:hAnsiTheme="minorHAnsi" w:cstheme="minorHAnsi"/>
                <w:lang w:val="fr-HT"/>
              </w:rPr>
            </w:pPr>
            <w:r w:rsidRPr="00081374">
              <w:rPr>
                <w:rFonts w:asciiTheme="minorHAnsi" w:eastAsia="Arial Narrow" w:hAnsiTheme="minorHAnsi" w:cstheme="minorHAnsi"/>
                <w:lang w:val="fr-HT" w:bidi="fr-FR"/>
              </w:rPr>
              <w:t>1)</w:t>
            </w:r>
            <w:r w:rsidR="00D944D0" w:rsidRPr="00081374">
              <w:rPr>
                <w:rFonts w:asciiTheme="minorHAnsi" w:eastAsia="Arial Narrow" w:hAnsiTheme="minorHAnsi" w:cstheme="minorHAnsi"/>
                <w:lang w:val="fr-HT" w:bidi="fr-FR"/>
              </w:rPr>
              <w:t xml:space="preserve"> </w:t>
            </w:r>
          </w:p>
        </w:tc>
        <w:tc>
          <w:tcPr>
            <w:tcW w:w="1854" w:type="dxa"/>
          </w:tcPr>
          <w:p w14:paraId="3C6D8950" w14:textId="77777777" w:rsidR="00300958" w:rsidRPr="00081374" w:rsidRDefault="00300958" w:rsidP="00FF7845">
            <w:pPr>
              <w:spacing w:after="0" w:line="240" w:lineRule="auto"/>
              <w:rPr>
                <w:rFonts w:asciiTheme="minorHAnsi" w:hAnsiTheme="minorHAnsi" w:cstheme="minorHAnsi"/>
                <w:lang w:val="fr-HT"/>
              </w:rPr>
            </w:pPr>
          </w:p>
        </w:tc>
        <w:tc>
          <w:tcPr>
            <w:tcW w:w="1409" w:type="dxa"/>
          </w:tcPr>
          <w:p w14:paraId="5139893E" w14:textId="77777777" w:rsidR="00300958" w:rsidRPr="00081374" w:rsidRDefault="00300958" w:rsidP="00FF7845">
            <w:pPr>
              <w:spacing w:after="0" w:line="240" w:lineRule="auto"/>
              <w:rPr>
                <w:rFonts w:asciiTheme="minorHAnsi" w:hAnsiTheme="minorHAnsi" w:cstheme="minorHAnsi"/>
                <w:lang w:val="fr-HT"/>
              </w:rPr>
            </w:pPr>
          </w:p>
        </w:tc>
      </w:tr>
      <w:tr w:rsidR="00300958" w:rsidRPr="00081374" w14:paraId="3B070E81" w14:textId="77777777" w:rsidTr="00FF7845">
        <w:trPr>
          <w:trHeight w:val="1223"/>
        </w:trPr>
        <w:tc>
          <w:tcPr>
            <w:tcW w:w="895" w:type="dxa"/>
            <w:vMerge/>
          </w:tcPr>
          <w:p w14:paraId="36058179" w14:textId="77777777" w:rsidR="00300958" w:rsidRPr="00081374" w:rsidRDefault="00300958" w:rsidP="00FF7845">
            <w:pPr>
              <w:spacing w:after="0" w:line="240" w:lineRule="auto"/>
              <w:rPr>
                <w:rFonts w:asciiTheme="minorHAnsi" w:hAnsiTheme="minorHAnsi" w:cstheme="minorHAnsi"/>
                <w:b/>
                <w:i/>
                <w:lang w:val="fr-HT"/>
              </w:rPr>
            </w:pPr>
          </w:p>
        </w:tc>
        <w:tc>
          <w:tcPr>
            <w:tcW w:w="3357" w:type="dxa"/>
            <w:vMerge/>
          </w:tcPr>
          <w:p w14:paraId="0C44BCA0" w14:textId="77777777" w:rsidR="00300958" w:rsidRPr="00081374" w:rsidRDefault="00300958" w:rsidP="00FF7845">
            <w:pPr>
              <w:spacing w:after="0" w:line="240" w:lineRule="auto"/>
              <w:rPr>
                <w:rFonts w:asciiTheme="minorHAnsi" w:hAnsiTheme="minorHAnsi" w:cstheme="minorHAnsi"/>
                <w:lang w:val="fr-HT"/>
              </w:rPr>
            </w:pPr>
          </w:p>
        </w:tc>
        <w:tc>
          <w:tcPr>
            <w:tcW w:w="1835" w:type="dxa"/>
          </w:tcPr>
          <w:p w14:paraId="44050C68" w14:textId="77777777" w:rsidR="00300958" w:rsidRPr="00081374" w:rsidRDefault="00300958" w:rsidP="00FF7845">
            <w:pPr>
              <w:spacing w:after="0" w:line="240" w:lineRule="auto"/>
              <w:rPr>
                <w:rFonts w:asciiTheme="minorHAnsi" w:hAnsiTheme="minorHAnsi" w:cstheme="minorHAnsi"/>
                <w:lang w:val="fr-HT"/>
              </w:rPr>
            </w:pPr>
            <w:r w:rsidRPr="00081374">
              <w:rPr>
                <w:rFonts w:asciiTheme="minorHAnsi" w:eastAsia="Arial Narrow" w:hAnsiTheme="minorHAnsi" w:cstheme="minorHAnsi"/>
                <w:lang w:val="fr-HT" w:bidi="fr-FR"/>
              </w:rPr>
              <w:t>2)</w:t>
            </w:r>
          </w:p>
        </w:tc>
        <w:tc>
          <w:tcPr>
            <w:tcW w:w="1854" w:type="dxa"/>
          </w:tcPr>
          <w:p w14:paraId="10B9DA29" w14:textId="77777777" w:rsidR="00300958" w:rsidRPr="00081374" w:rsidRDefault="00300958" w:rsidP="00FF7845">
            <w:pPr>
              <w:spacing w:after="0" w:line="240" w:lineRule="auto"/>
              <w:rPr>
                <w:rFonts w:asciiTheme="minorHAnsi" w:hAnsiTheme="minorHAnsi" w:cstheme="minorHAnsi"/>
                <w:lang w:val="fr-HT"/>
              </w:rPr>
            </w:pPr>
          </w:p>
        </w:tc>
        <w:tc>
          <w:tcPr>
            <w:tcW w:w="1409" w:type="dxa"/>
          </w:tcPr>
          <w:p w14:paraId="44F30B58" w14:textId="77777777" w:rsidR="00300958" w:rsidRPr="00081374" w:rsidRDefault="00300958" w:rsidP="00FF7845">
            <w:pPr>
              <w:spacing w:after="0" w:line="240" w:lineRule="auto"/>
              <w:rPr>
                <w:rFonts w:asciiTheme="minorHAnsi" w:hAnsiTheme="minorHAnsi" w:cstheme="minorHAnsi"/>
                <w:lang w:val="fr-HT"/>
              </w:rPr>
            </w:pPr>
          </w:p>
        </w:tc>
      </w:tr>
      <w:tr w:rsidR="00300958" w:rsidRPr="00081374" w14:paraId="3764FD9B" w14:textId="77777777" w:rsidTr="00FF7845">
        <w:trPr>
          <w:trHeight w:val="271"/>
        </w:trPr>
        <w:tc>
          <w:tcPr>
            <w:tcW w:w="895" w:type="dxa"/>
            <w:vMerge w:val="restart"/>
          </w:tcPr>
          <w:p w14:paraId="18C4350C" w14:textId="77777777" w:rsidR="00300958" w:rsidRPr="00081374" w:rsidRDefault="00300958" w:rsidP="00FF7845">
            <w:pPr>
              <w:spacing w:after="0" w:line="240" w:lineRule="auto"/>
              <w:rPr>
                <w:rFonts w:asciiTheme="minorHAnsi" w:hAnsiTheme="minorHAnsi" w:cstheme="minorHAnsi"/>
                <w:b/>
                <w:i/>
                <w:lang w:val="fr-HT"/>
              </w:rPr>
            </w:pPr>
            <w:r w:rsidRPr="00081374">
              <w:rPr>
                <w:rFonts w:asciiTheme="minorHAnsi" w:eastAsia="Arial Narrow" w:hAnsiTheme="minorHAnsi" w:cstheme="minorHAnsi"/>
                <w:b/>
                <w:i/>
                <w:lang w:val="fr-HT" w:bidi="fr-FR"/>
              </w:rPr>
              <w:lastRenderedPageBreak/>
              <w:t>2</w:t>
            </w:r>
          </w:p>
        </w:tc>
        <w:tc>
          <w:tcPr>
            <w:tcW w:w="3357" w:type="dxa"/>
            <w:vMerge w:val="restart"/>
          </w:tcPr>
          <w:p w14:paraId="3A33BA18" w14:textId="790FDF30" w:rsidR="00300958" w:rsidRPr="00081374" w:rsidRDefault="00300958" w:rsidP="00FF7845">
            <w:pPr>
              <w:spacing w:after="0" w:line="240" w:lineRule="auto"/>
              <w:contextualSpacing/>
              <w:rPr>
                <w:rFonts w:asciiTheme="minorHAnsi" w:hAnsiTheme="minorHAnsi" w:cstheme="minorHAnsi"/>
                <w:sz w:val="22"/>
                <w:szCs w:val="22"/>
                <w:lang w:val="fr-HT"/>
              </w:rPr>
            </w:pPr>
            <w:r w:rsidRPr="00081374">
              <w:rPr>
                <w:rFonts w:asciiTheme="minorHAnsi" w:hAnsiTheme="minorHAnsi" w:cstheme="minorHAnsi"/>
                <w:sz w:val="22"/>
                <w:szCs w:val="22"/>
                <w:lang w:val="fr-HT"/>
              </w:rPr>
              <w:t>Nombre d’années d’expériences pertinente dans la vente de produits/ services similaires</w:t>
            </w:r>
            <w:r w:rsidR="00821307" w:rsidRPr="00081374">
              <w:rPr>
                <w:rFonts w:asciiTheme="minorHAnsi" w:hAnsiTheme="minorHAnsi" w:cstheme="minorHAnsi"/>
                <w:sz w:val="22"/>
                <w:szCs w:val="22"/>
                <w:lang w:val="fr-HT"/>
              </w:rPr>
              <w:t>.</w:t>
            </w:r>
          </w:p>
        </w:tc>
        <w:tc>
          <w:tcPr>
            <w:tcW w:w="3689" w:type="dxa"/>
            <w:gridSpan w:val="2"/>
            <w:shd w:val="clear" w:color="auto" w:fill="BFBFBF"/>
          </w:tcPr>
          <w:p w14:paraId="6D76EF0D" w14:textId="77777777" w:rsidR="00300958" w:rsidRPr="00081374" w:rsidRDefault="00300958" w:rsidP="00FF7845">
            <w:pPr>
              <w:spacing w:after="0" w:line="240" w:lineRule="auto"/>
              <w:jc w:val="center"/>
              <w:rPr>
                <w:rFonts w:asciiTheme="minorHAnsi" w:hAnsiTheme="minorHAnsi" w:cstheme="minorHAnsi"/>
                <w:b/>
                <w:lang w:val="fr-HT"/>
              </w:rPr>
            </w:pPr>
            <w:r w:rsidRPr="00081374">
              <w:rPr>
                <w:rFonts w:asciiTheme="minorHAnsi" w:eastAsia="Arial Narrow" w:hAnsiTheme="minorHAnsi" w:cstheme="minorHAnsi"/>
                <w:b/>
                <w:lang w:val="fr-HT" w:bidi="fr-FR"/>
              </w:rPr>
              <w:t>Réponse du soumissionnaire</w:t>
            </w:r>
          </w:p>
        </w:tc>
        <w:tc>
          <w:tcPr>
            <w:tcW w:w="1409" w:type="dxa"/>
            <w:shd w:val="clear" w:color="auto" w:fill="BFBFBF"/>
          </w:tcPr>
          <w:p w14:paraId="06BDB8BE" w14:textId="77777777" w:rsidR="00300958" w:rsidRPr="00081374" w:rsidRDefault="00300958" w:rsidP="00FF7845">
            <w:pPr>
              <w:spacing w:after="0" w:line="240" w:lineRule="auto"/>
              <w:jc w:val="center"/>
              <w:rPr>
                <w:rFonts w:asciiTheme="minorHAnsi" w:hAnsiTheme="minorHAnsi" w:cstheme="minorHAnsi"/>
                <w:b/>
                <w:lang w:val="fr-HT"/>
              </w:rPr>
            </w:pPr>
            <w:r w:rsidRPr="00081374">
              <w:rPr>
                <w:rFonts w:asciiTheme="minorHAnsi" w:eastAsia="Arial Narrow" w:hAnsiTheme="minorHAnsi" w:cstheme="minorHAnsi"/>
                <w:b/>
                <w:lang w:val="fr-HT" w:bidi="fr-FR"/>
              </w:rPr>
              <w:t>Pièce(s) jointe(s)</w:t>
            </w:r>
          </w:p>
        </w:tc>
      </w:tr>
      <w:tr w:rsidR="00300958" w:rsidRPr="00081374" w14:paraId="43636AAF" w14:textId="77777777" w:rsidTr="00FF7845">
        <w:trPr>
          <w:trHeight w:val="611"/>
        </w:trPr>
        <w:tc>
          <w:tcPr>
            <w:tcW w:w="895" w:type="dxa"/>
            <w:vMerge/>
          </w:tcPr>
          <w:p w14:paraId="38620012" w14:textId="77777777" w:rsidR="00300958" w:rsidRPr="00081374" w:rsidRDefault="00300958" w:rsidP="00FF7845">
            <w:pPr>
              <w:spacing w:after="0" w:line="240" w:lineRule="auto"/>
              <w:rPr>
                <w:rFonts w:asciiTheme="minorHAnsi" w:hAnsiTheme="minorHAnsi" w:cstheme="minorHAnsi"/>
                <w:b/>
                <w:i/>
                <w:lang w:val="fr-HT"/>
              </w:rPr>
            </w:pPr>
          </w:p>
        </w:tc>
        <w:tc>
          <w:tcPr>
            <w:tcW w:w="3357" w:type="dxa"/>
            <w:vMerge/>
          </w:tcPr>
          <w:p w14:paraId="22A9876F" w14:textId="77777777" w:rsidR="00300958" w:rsidRPr="00081374" w:rsidRDefault="00300958" w:rsidP="00FF7845">
            <w:pPr>
              <w:spacing w:after="0" w:line="240" w:lineRule="auto"/>
              <w:rPr>
                <w:rFonts w:asciiTheme="minorHAnsi" w:hAnsiTheme="minorHAnsi" w:cstheme="minorHAnsi"/>
                <w:sz w:val="22"/>
                <w:szCs w:val="22"/>
                <w:lang w:val="fr-HT"/>
              </w:rPr>
            </w:pPr>
          </w:p>
        </w:tc>
        <w:tc>
          <w:tcPr>
            <w:tcW w:w="3689" w:type="dxa"/>
            <w:gridSpan w:val="2"/>
          </w:tcPr>
          <w:p w14:paraId="5CBD7F72" w14:textId="77777777" w:rsidR="00300958" w:rsidRPr="00081374" w:rsidRDefault="00300958" w:rsidP="00FF7845">
            <w:pPr>
              <w:spacing w:after="0" w:line="240" w:lineRule="auto"/>
              <w:rPr>
                <w:rFonts w:asciiTheme="minorHAnsi" w:hAnsiTheme="minorHAnsi" w:cstheme="minorHAnsi"/>
                <w:lang w:val="fr-HT"/>
              </w:rPr>
            </w:pPr>
          </w:p>
          <w:p w14:paraId="6CCF153F" w14:textId="77777777" w:rsidR="00300958" w:rsidRPr="00081374" w:rsidRDefault="00300958" w:rsidP="00FF7845">
            <w:pPr>
              <w:rPr>
                <w:rFonts w:asciiTheme="minorHAnsi" w:hAnsiTheme="minorHAnsi" w:cstheme="minorHAnsi"/>
                <w:lang w:val="fr-HT"/>
              </w:rPr>
            </w:pPr>
          </w:p>
        </w:tc>
        <w:tc>
          <w:tcPr>
            <w:tcW w:w="1409" w:type="dxa"/>
          </w:tcPr>
          <w:p w14:paraId="5F6F141C" w14:textId="77777777" w:rsidR="00300958" w:rsidRPr="00081374" w:rsidRDefault="00300958" w:rsidP="00FF7845">
            <w:pPr>
              <w:spacing w:after="0" w:line="240" w:lineRule="auto"/>
              <w:rPr>
                <w:rFonts w:asciiTheme="minorHAnsi" w:hAnsiTheme="minorHAnsi" w:cstheme="minorHAnsi"/>
                <w:lang w:val="fr-HT"/>
              </w:rPr>
            </w:pPr>
            <w:r w:rsidRPr="00081374">
              <w:rPr>
                <w:rFonts w:asciiTheme="minorHAnsi" w:hAnsiTheme="minorHAnsi" w:cstheme="minorHAnsi"/>
                <w:lang w:val="fr-HT"/>
              </w:rPr>
              <w:t>Année de sortie dans le Journal Le moniteur</w:t>
            </w:r>
          </w:p>
        </w:tc>
      </w:tr>
      <w:tr w:rsidR="00300958" w:rsidRPr="00081374" w14:paraId="024E467B" w14:textId="77777777" w:rsidTr="00FF7845">
        <w:trPr>
          <w:trHeight w:val="271"/>
        </w:trPr>
        <w:tc>
          <w:tcPr>
            <w:tcW w:w="895" w:type="dxa"/>
            <w:vMerge w:val="restart"/>
          </w:tcPr>
          <w:p w14:paraId="5800A6B8" w14:textId="77777777" w:rsidR="00300958" w:rsidRPr="00081374" w:rsidRDefault="00300958" w:rsidP="00FF7845">
            <w:pPr>
              <w:spacing w:after="0" w:line="240" w:lineRule="auto"/>
              <w:rPr>
                <w:rFonts w:asciiTheme="minorHAnsi" w:hAnsiTheme="minorHAnsi" w:cstheme="minorHAnsi"/>
                <w:b/>
                <w:i/>
                <w:lang w:val="fr-HT"/>
              </w:rPr>
            </w:pPr>
            <w:r w:rsidRPr="00081374">
              <w:rPr>
                <w:rFonts w:asciiTheme="minorHAnsi" w:eastAsia="Arial Narrow" w:hAnsiTheme="minorHAnsi" w:cstheme="minorHAnsi"/>
                <w:b/>
                <w:i/>
                <w:lang w:val="fr-HT" w:bidi="fr-FR"/>
              </w:rPr>
              <w:t>3</w:t>
            </w:r>
          </w:p>
        </w:tc>
        <w:tc>
          <w:tcPr>
            <w:tcW w:w="3357" w:type="dxa"/>
            <w:vMerge w:val="restart"/>
          </w:tcPr>
          <w:p w14:paraId="2C08D74F" w14:textId="1B3CA3AB" w:rsidR="00300958" w:rsidRPr="00081374" w:rsidRDefault="00300958" w:rsidP="00FF7845">
            <w:pPr>
              <w:spacing w:after="0" w:line="240" w:lineRule="auto"/>
              <w:rPr>
                <w:rFonts w:asciiTheme="minorHAnsi" w:hAnsiTheme="minorHAnsi" w:cstheme="minorHAnsi"/>
                <w:sz w:val="22"/>
                <w:szCs w:val="22"/>
                <w:lang w:val="fr-HT"/>
              </w:rPr>
            </w:pPr>
            <w:r w:rsidRPr="00081374">
              <w:rPr>
                <w:rFonts w:asciiTheme="minorHAnsi" w:hAnsiTheme="minorHAnsi" w:cstheme="minorHAnsi"/>
                <w:sz w:val="22"/>
                <w:szCs w:val="22"/>
                <w:lang w:val="fr-HT"/>
              </w:rPr>
              <w:t xml:space="preserve">Avez-vous les compétences techniques avérées pour garantir </w:t>
            </w:r>
            <w:r w:rsidR="00E15FFD" w:rsidRPr="00081374">
              <w:rPr>
                <w:rFonts w:asciiTheme="minorHAnsi" w:hAnsiTheme="minorHAnsi" w:cstheme="minorHAnsi"/>
                <w:sz w:val="22"/>
                <w:szCs w:val="22"/>
                <w:lang w:val="fr-HT"/>
              </w:rPr>
              <w:t>la qualit</w:t>
            </w:r>
            <w:r w:rsidR="00E15FFD" w:rsidRPr="00081374">
              <w:rPr>
                <w:rFonts w:asciiTheme="minorHAnsi" w:hAnsiTheme="minorHAnsi" w:cstheme="minorHAnsi"/>
                <w:sz w:val="22"/>
                <w:szCs w:val="22"/>
                <w:lang w:val="fr-HT"/>
              </w:rPr>
              <w:softHyphen/>
              <w:t xml:space="preserve">é des </w:t>
            </w:r>
            <w:r w:rsidR="003F7429" w:rsidRPr="00081374">
              <w:rPr>
                <w:rFonts w:asciiTheme="minorHAnsi" w:hAnsiTheme="minorHAnsi" w:cstheme="minorHAnsi"/>
                <w:sz w:val="22"/>
                <w:szCs w:val="22"/>
                <w:lang w:val="fr-HT"/>
              </w:rPr>
              <w:t>produits</w:t>
            </w:r>
            <w:r w:rsidR="00D81902">
              <w:rPr>
                <w:rFonts w:asciiTheme="minorHAnsi" w:hAnsiTheme="minorHAnsi" w:cstheme="minorHAnsi"/>
                <w:sz w:val="22"/>
                <w:szCs w:val="22"/>
                <w:lang w:val="fr-HT"/>
              </w:rPr>
              <w:t xml:space="preserve">. </w:t>
            </w:r>
          </w:p>
        </w:tc>
        <w:tc>
          <w:tcPr>
            <w:tcW w:w="3689" w:type="dxa"/>
            <w:gridSpan w:val="2"/>
            <w:shd w:val="clear" w:color="auto" w:fill="BFBFBF"/>
          </w:tcPr>
          <w:p w14:paraId="6A38ABD7" w14:textId="77777777" w:rsidR="00300958" w:rsidRPr="00081374" w:rsidRDefault="00300958" w:rsidP="00FF7845">
            <w:pPr>
              <w:spacing w:after="0" w:line="240" w:lineRule="auto"/>
              <w:jc w:val="center"/>
              <w:rPr>
                <w:rFonts w:asciiTheme="minorHAnsi" w:hAnsiTheme="minorHAnsi" w:cstheme="minorHAnsi"/>
                <w:b/>
                <w:lang w:val="fr-HT"/>
              </w:rPr>
            </w:pPr>
            <w:r w:rsidRPr="00081374">
              <w:rPr>
                <w:rFonts w:asciiTheme="minorHAnsi" w:eastAsia="Arial Narrow" w:hAnsiTheme="minorHAnsi" w:cstheme="minorHAnsi"/>
                <w:b/>
                <w:lang w:val="fr-HT" w:bidi="fr-FR"/>
              </w:rPr>
              <w:t>Réponse du soumissionnaire</w:t>
            </w:r>
          </w:p>
        </w:tc>
        <w:tc>
          <w:tcPr>
            <w:tcW w:w="1409" w:type="dxa"/>
            <w:shd w:val="clear" w:color="auto" w:fill="BFBFBF"/>
          </w:tcPr>
          <w:p w14:paraId="1B255583" w14:textId="77777777" w:rsidR="00300958" w:rsidRPr="00081374" w:rsidRDefault="00300958" w:rsidP="00FF7845">
            <w:pPr>
              <w:spacing w:after="0" w:line="240" w:lineRule="auto"/>
              <w:jc w:val="center"/>
              <w:rPr>
                <w:rFonts w:asciiTheme="minorHAnsi" w:hAnsiTheme="minorHAnsi" w:cstheme="minorHAnsi"/>
                <w:b/>
                <w:lang w:val="fr-HT"/>
              </w:rPr>
            </w:pPr>
            <w:r w:rsidRPr="00081374">
              <w:rPr>
                <w:rFonts w:asciiTheme="minorHAnsi" w:eastAsia="Arial Narrow" w:hAnsiTheme="minorHAnsi" w:cstheme="minorHAnsi"/>
                <w:b/>
                <w:lang w:val="fr-HT" w:bidi="fr-FR"/>
              </w:rPr>
              <w:t>Pièce(s) jointe(s)</w:t>
            </w:r>
          </w:p>
        </w:tc>
      </w:tr>
      <w:tr w:rsidR="00300958" w:rsidRPr="00081374" w14:paraId="537DAFFB" w14:textId="77777777" w:rsidTr="00FF7845">
        <w:trPr>
          <w:trHeight w:val="720"/>
        </w:trPr>
        <w:tc>
          <w:tcPr>
            <w:tcW w:w="895" w:type="dxa"/>
            <w:vMerge/>
          </w:tcPr>
          <w:p w14:paraId="0FF27F87" w14:textId="77777777" w:rsidR="00300958" w:rsidRPr="00081374" w:rsidRDefault="00300958" w:rsidP="00FF7845">
            <w:pPr>
              <w:spacing w:after="0" w:line="240" w:lineRule="auto"/>
              <w:rPr>
                <w:rFonts w:asciiTheme="minorHAnsi" w:hAnsiTheme="minorHAnsi" w:cstheme="minorHAnsi"/>
                <w:lang w:val="fr-HT"/>
              </w:rPr>
            </w:pPr>
          </w:p>
        </w:tc>
        <w:tc>
          <w:tcPr>
            <w:tcW w:w="3357" w:type="dxa"/>
            <w:vMerge/>
          </w:tcPr>
          <w:p w14:paraId="65132347" w14:textId="77777777" w:rsidR="00300958" w:rsidRPr="00081374" w:rsidRDefault="00300958" w:rsidP="00FF7845">
            <w:pPr>
              <w:spacing w:after="0" w:line="240" w:lineRule="auto"/>
              <w:rPr>
                <w:rFonts w:asciiTheme="minorHAnsi" w:hAnsiTheme="minorHAnsi" w:cstheme="minorHAnsi"/>
                <w:sz w:val="22"/>
                <w:szCs w:val="22"/>
                <w:lang w:val="fr-HT"/>
              </w:rPr>
            </w:pPr>
          </w:p>
        </w:tc>
        <w:tc>
          <w:tcPr>
            <w:tcW w:w="3689" w:type="dxa"/>
            <w:gridSpan w:val="2"/>
          </w:tcPr>
          <w:p w14:paraId="2A3D4558" w14:textId="77777777" w:rsidR="00300958" w:rsidRPr="00081374" w:rsidRDefault="00300958" w:rsidP="00FF7845">
            <w:pPr>
              <w:spacing w:after="0" w:line="240" w:lineRule="auto"/>
              <w:rPr>
                <w:rFonts w:asciiTheme="minorHAnsi" w:hAnsiTheme="minorHAnsi" w:cstheme="minorHAnsi"/>
                <w:lang w:val="fr-HT"/>
              </w:rPr>
            </w:pPr>
          </w:p>
          <w:p w14:paraId="0B99FFB0" w14:textId="77777777" w:rsidR="00300958" w:rsidRPr="00081374" w:rsidRDefault="00300958" w:rsidP="00FF7845">
            <w:pPr>
              <w:jc w:val="center"/>
              <w:rPr>
                <w:rFonts w:asciiTheme="minorHAnsi" w:hAnsiTheme="minorHAnsi" w:cstheme="minorHAnsi"/>
                <w:lang w:val="fr-HT"/>
              </w:rPr>
            </w:pPr>
            <w:r w:rsidRPr="00081374">
              <w:rPr>
                <w:rFonts w:asciiTheme="minorHAnsi" w:hAnsiTheme="minorHAnsi" w:cstheme="minorHAnsi"/>
                <w:b/>
                <w:lang w:val="fr-HT"/>
              </w:rPr>
              <w:t xml:space="preserve">OUI </w:t>
            </w:r>
            <w:r w:rsidRPr="00081374">
              <w:rPr>
                <w:rFonts w:ascii="Segoe UI Symbol" w:hAnsi="Segoe UI Symbol" w:cs="Segoe UI Symbol"/>
                <w:b/>
                <w:lang w:val="fr-HT"/>
              </w:rPr>
              <w:t>☐</w:t>
            </w:r>
            <w:r w:rsidRPr="00081374">
              <w:rPr>
                <w:rFonts w:asciiTheme="minorHAnsi" w:hAnsiTheme="minorHAnsi" w:cstheme="minorHAnsi"/>
                <w:b/>
                <w:lang w:val="fr-HT"/>
              </w:rPr>
              <w:t xml:space="preserve">      NON </w:t>
            </w:r>
            <w:r w:rsidRPr="00081374">
              <w:rPr>
                <w:rFonts w:ascii="Segoe UI Symbol" w:hAnsi="Segoe UI Symbol" w:cs="Segoe UI Symbol"/>
                <w:b/>
                <w:lang w:val="fr-HT"/>
              </w:rPr>
              <w:t>☐</w:t>
            </w:r>
          </w:p>
        </w:tc>
        <w:tc>
          <w:tcPr>
            <w:tcW w:w="1409" w:type="dxa"/>
          </w:tcPr>
          <w:p w14:paraId="2DF2B7B0" w14:textId="77777777" w:rsidR="00300958" w:rsidRPr="00081374" w:rsidRDefault="00300958" w:rsidP="00FF7845">
            <w:pPr>
              <w:spacing w:after="0" w:line="240" w:lineRule="auto"/>
              <w:rPr>
                <w:rFonts w:asciiTheme="minorHAnsi" w:hAnsiTheme="minorHAnsi" w:cstheme="minorHAnsi"/>
                <w:lang w:val="fr-HT"/>
              </w:rPr>
            </w:pPr>
          </w:p>
        </w:tc>
      </w:tr>
      <w:tr w:rsidR="00300958" w:rsidRPr="00081374" w14:paraId="381FF4F0" w14:textId="77777777" w:rsidTr="00FF7845">
        <w:trPr>
          <w:trHeight w:val="148"/>
        </w:trPr>
        <w:tc>
          <w:tcPr>
            <w:tcW w:w="895" w:type="dxa"/>
            <w:vMerge w:val="restart"/>
          </w:tcPr>
          <w:p w14:paraId="17D5103F" w14:textId="77777777" w:rsidR="00300958" w:rsidRPr="00081374" w:rsidRDefault="00300958" w:rsidP="00FF7845">
            <w:pPr>
              <w:spacing w:after="0" w:line="240" w:lineRule="auto"/>
              <w:rPr>
                <w:rFonts w:asciiTheme="minorHAnsi" w:hAnsiTheme="minorHAnsi" w:cstheme="minorHAnsi"/>
                <w:lang w:val="fr-HT"/>
              </w:rPr>
            </w:pPr>
            <w:r w:rsidRPr="00081374">
              <w:rPr>
                <w:rFonts w:asciiTheme="minorHAnsi" w:hAnsiTheme="minorHAnsi" w:cstheme="minorHAnsi"/>
                <w:lang w:val="fr-HT"/>
              </w:rPr>
              <w:t>4</w:t>
            </w:r>
          </w:p>
          <w:p w14:paraId="63DCEF1E" w14:textId="77777777" w:rsidR="00300958" w:rsidRPr="00081374" w:rsidRDefault="00300958" w:rsidP="00FF7845">
            <w:pPr>
              <w:spacing w:after="0" w:line="240" w:lineRule="auto"/>
              <w:rPr>
                <w:rFonts w:asciiTheme="minorHAnsi" w:hAnsiTheme="minorHAnsi" w:cstheme="minorHAnsi"/>
                <w:lang w:val="fr-HT"/>
              </w:rPr>
            </w:pPr>
          </w:p>
          <w:p w14:paraId="2DCE2E83" w14:textId="77777777" w:rsidR="00300958" w:rsidRPr="00081374" w:rsidRDefault="00300958" w:rsidP="00FF7845">
            <w:pPr>
              <w:spacing w:after="0" w:line="240" w:lineRule="auto"/>
              <w:rPr>
                <w:rFonts w:asciiTheme="minorHAnsi" w:hAnsiTheme="minorHAnsi" w:cstheme="minorHAnsi"/>
                <w:lang w:val="fr-HT"/>
              </w:rPr>
            </w:pPr>
          </w:p>
          <w:p w14:paraId="59DB1E8C" w14:textId="77777777" w:rsidR="00300958" w:rsidRPr="00081374" w:rsidRDefault="00300958" w:rsidP="00FF7845">
            <w:pPr>
              <w:spacing w:after="0" w:line="240" w:lineRule="auto"/>
              <w:rPr>
                <w:rFonts w:asciiTheme="minorHAnsi" w:hAnsiTheme="minorHAnsi" w:cstheme="minorHAnsi"/>
                <w:lang w:val="fr-HT"/>
              </w:rPr>
            </w:pPr>
          </w:p>
          <w:p w14:paraId="462FBB39" w14:textId="77777777" w:rsidR="00300958" w:rsidRPr="00081374" w:rsidRDefault="00300958" w:rsidP="00FF7845">
            <w:pPr>
              <w:spacing w:after="0" w:line="240" w:lineRule="auto"/>
              <w:rPr>
                <w:rFonts w:asciiTheme="minorHAnsi" w:hAnsiTheme="minorHAnsi" w:cstheme="minorHAnsi"/>
                <w:lang w:val="fr-HT"/>
              </w:rPr>
            </w:pPr>
          </w:p>
        </w:tc>
        <w:tc>
          <w:tcPr>
            <w:tcW w:w="3357" w:type="dxa"/>
            <w:vMerge w:val="restart"/>
          </w:tcPr>
          <w:p w14:paraId="302E55CC" w14:textId="1D0C1897" w:rsidR="00300958" w:rsidRPr="00081374" w:rsidRDefault="00300958" w:rsidP="00FF7845">
            <w:pPr>
              <w:spacing w:after="0" w:line="240" w:lineRule="auto"/>
              <w:rPr>
                <w:rFonts w:asciiTheme="minorHAnsi" w:hAnsiTheme="minorHAnsi" w:cstheme="minorHAnsi"/>
                <w:sz w:val="22"/>
                <w:szCs w:val="22"/>
                <w:lang w:val="fr-HT"/>
              </w:rPr>
            </w:pPr>
            <w:r w:rsidRPr="00081374">
              <w:rPr>
                <w:rFonts w:asciiTheme="minorHAnsi" w:hAnsiTheme="minorHAnsi" w:cstheme="minorHAnsi"/>
                <w:sz w:val="22"/>
                <w:szCs w:val="22"/>
                <w:lang w:val="fr-HT"/>
              </w:rPr>
              <w:t xml:space="preserve">Avez-vous la capacité de </w:t>
            </w:r>
            <w:r w:rsidR="00051E25" w:rsidRPr="00081374">
              <w:rPr>
                <w:rFonts w:asciiTheme="minorHAnsi" w:hAnsiTheme="minorHAnsi" w:cstheme="minorHAnsi"/>
                <w:sz w:val="22"/>
                <w:szCs w:val="22"/>
                <w:lang w:val="fr-HT"/>
              </w:rPr>
              <w:t xml:space="preserve">répondre </w:t>
            </w:r>
            <w:r w:rsidR="004A7024" w:rsidRPr="00081374">
              <w:rPr>
                <w:rFonts w:asciiTheme="minorHAnsi" w:hAnsiTheme="minorHAnsi" w:cstheme="minorHAnsi"/>
                <w:sz w:val="22"/>
                <w:szCs w:val="22"/>
                <w:lang w:val="fr-HT"/>
              </w:rPr>
              <w:t xml:space="preserve">en </w:t>
            </w:r>
            <w:r w:rsidR="00890E5D" w:rsidRPr="00081374">
              <w:rPr>
                <w:rFonts w:asciiTheme="minorHAnsi" w:hAnsiTheme="minorHAnsi" w:cstheme="minorHAnsi"/>
                <w:sz w:val="22"/>
                <w:szCs w:val="22"/>
                <w:lang w:val="fr-HT"/>
              </w:rPr>
              <w:t>disponibilité</w:t>
            </w:r>
            <w:r w:rsidR="00637C50" w:rsidRPr="00081374">
              <w:rPr>
                <w:rFonts w:asciiTheme="minorHAnsi" w:hAnsiTheme="minorHAnsi" w:cstheme="minorHAnsi"/>
                <w:sz w:val="22"/>
                <w:szCs w:val="22"/>
                <w:lang w:val="fr-HT"/>
              </w:rPr>
              <w:t xml:space="preserve"> et quantit</w:t>
            </w:r>
            <w:r w:rsidR="00637C50" w:rsidRPr="00081374">
              <w:rPr>
                <w:rFonts w:asciiTheme="minorHAnsi" w:hAnsiTheme="minorHAnsi" w:cstheme="minorHAnsi"/>
                <w:sz w:val="22"/>
                <w:szCs w:val="22"/>
                <w:lang w:val="fr-HT"/>
              </w:rPr>
              <w:softHyphen/>
              <w:t>é</w:t>
            </w:r>
            <w:r w:rsidR="004A7024" w:rsidRPr="00081374">
              <w:rPr>
                <w:rFonts w:asciiTheme="minorHAnsi" w:hAnsiTheme="minorHAnsi" w:cstheme="minorHAnsi"/>
                <w:sz w:val="22"/>
                <w:szCs w:val="22"/>
                <w:lang w:val="fr-HT"/>
              </w:rPr>
              <w:t xml:space="preserve"> </w:t>
            </w:r>
            <w:r w:rsidR="00051E25" w:rsidRPr="00081374">
              <w:rPr>
                <w:rFonts w:asciiTheme="minorHAnsi" w:hAnsiTheme="minorHAnsi" w:cstheme="minorHAnsi"/>
                <w:sz w:val="22"/>
                <w:szCs w:val="22"/>
                <w:lang w:val="fr-HT"/>
              </w:rPr>
              <w:t>aux différent</w:t>
            </w:r>
            <w:r w:rsidR="00F910F9" w:rsidRPr="00081374">
              <w:rPr>
                <w:rFonts w:asciiTheme="minorHAnsi" w:hAnsiTheme="minorHAnsi" w:cstheme="minorHAnsi"/>
                <w:sz w:val="22"/>
                <w:szCs w:val="22"/>
                <w:lang w:val="fr-HT"/>
              </w:rPr>
              <w:t>es demandes constituant la liste des besoins</w:t>
            </w:r>
            <w:r w:rsidR="004A7024" w:rsidRPr="00081374">
              <w:rPr>
                <w:rFonts w:asciiTheme="minorHAnsi" w:hAnsiTheme="minorHAnsi" w:cstheme="minorHAnsi"/>
                <w:sz w:val="22"/>
                <w:szCs w:val="22"/>
                <w:lang w:val="fr-HT"/>
              </w:rPr>
              <w:t xml:space="preserve"> ? </w:t>
            </w:r>
          </w:p>
          <w:p w14:paraId="7C9E2FA6" w14:textId="77777777" w:rsidR="00300958" w:rsidRPr="00081374" w:rsidRDefault="00300958" w:rsidP="00FF7845">
            <w:pPr>
              <w:keepNext/>
              <w:tabs>
                <w:tab w:val="left" w:pos="1442"/>
                <w:tab w:val="left" w:pos="2126"/>
                <w:tab w:val="left" w:pos="2835"/>
                <w:tab w:val="left" w:pos="2880"/>
                <w:tab w:val="left" w:pos="3544"/>
                <w:tab w:val="left" w:pos="4253"/>
                <w:tab w:val="left" w:pos="4961"/>
                <w:tab w:val="left" w:pos="5670"/>
                <w:tab w:val="right" w:pos="8363"/>
              </w:tabs>
              <w:spacing w:after="0" w:line="240" w:lineRule="auto"/>
              <w:jc w:val="both"/>
              <w:rPr>
                <w:rFonts w:asciiTheme="minorHAnsi" w:hAnsiTheme="minorHAnsi" w:cstheme="minorHAnsi"/>
                <w:sz w:val="22"/>
                <w:szCs w:val="22"/>
                <w:lang w:val="fr-HT"/>
              </w:rPr>
            </w:pPr>
          </w:p>
        </w:tc>
        <w:tc>
          <w:tcPr>
            <w:tcW w:w="3689" w:type="dxa"/>
            <w:gridSpan w:val="2"/>
            <w:shd w:val="clear" w:color="auto" w:fill="BFBFBF"/>
          </w:tcPr>
          <w:p w14:paraId="5B96EA84" w14:textId="77777777" w:rsidR="00300958" w:rsidRPr="00081374" w:rsidRDefault="00300958" w:rsidP="00FF7845">
            <w:pPr>
              <w:spacing w:after="0" w:line="240" w:lineRule="auto"/>
              <w:rPr>
                <w:rFonts w:asciiTheme="minorHAnsi" w:hAnsiTheme="minorHAnsi" w:cstheme="minorHAnsi"/>
                <w:lang w:val="fr-HT"/>
              </w:rPr>
            </w:pPr>
            <w:r w:rsidRPr="00081374">
              <w:rPr>
                <w:rFonts w:asciiTheme="minorHAnsi" w:eastAsia="Arial Narrow" w:hAnsiTheme="minorHAnsi" w:cstheme="minorHAnsi"/>
                <w:b/>
                <w:lang w:val="fr-HT" w:bidi="fr-FR"/>
              </w:rPr>
              <w:t>Réponse du soumissionnaire</w:t>
            </w:r>
          </w:p>
        </w:tc>
        <w:tc>
          <w:tcPr>
            <w:tcW w:w="1409" w:type="dxa"/>
            <w:shd w:val="clear" w:color="auto" w:fill="BFBFBF"/>
          </w:tcPr>
          <w:p w14:paraId="47AFA37E" w14:textId="77777777" w:rsidR="00300958" w:rsidRPr="00081374" w:rsidRDefault="00300958" w:rsidP="00FF7845">
            <w:pPr>
              <w:spacing w:after="0" w:line="240" w:lineRule="auto"/>
              <w:rPr>
                <w:rFonts w:asciiTheme="minorHAnsi" w:hAnsiTheme="minorHAnsi" w:cstheme="minorHAnsi"/>
                <w:lang w:val="fr-HT"/>
              </w:rPr>
            </w:pPr>
            <w:r w:rsidRPr="00081374">
              <w:rPr>
                <w:rFonts w:asciiTheme="minorHAnsi" w:eastAsia="Arial Narrow" w:hAnsiTheme="minorHAnsi" w:cstheme="minorHAnsi"/>
                <w:b/>
                <w:lang w:val="fr-HT" w:bidi="fr-FR"/>
              </w:rPr>
              <w:t>Pièce(s) jointe(s)</w:t>
            </w:r>
          </w:p>
        </w:tc>
      </w:tr>
      <w:tr w:rsidR="00300958" w:rsidRPr="00081374" w14:paraId="5135D652" w14:textId="77777777" w:rsidTr="00FF7845">
        <w:trPr>
          <w:trHeight w:val="870"/>
        </w:trPr>
        <w:tc>
          <w:tcPr>
            <w:tcW w:w="895" w:type="dxa"/>
            <w:vMerge/>
          </w:tcPr>
          <w:p w14:paraId="3D045EB3" w14:textId="77777777" w:rsidR="00300958" w:rsidRPr="00081374" w:rsidRDefault="00300958" w:rsidP="00FF7845">
            <w:pPr>
              <w:spacing w:after="0" w:line="240" w:lineRule="auto"/>
              <w:rPr>
                <w:rFonts w:asciiTheme="minorHAnsi" w:hAnsiTheme="minorHAnsi" w:cstheme="minorHAnsi"/>
                <w:lang w:val="fr-HT"/>
              </w:rPr>
            </w:pPr>
          </w:p>
        </w:tc>
        <w:tc>
          <w:tcPr>
            <w:tcW w:w="3357" w:type="dxa"/>
            <w:vMerge/>
          </w:tcPr>
          <w:p w14:paraId="6BB1C5C0" w14:textId="77777777" w:rsidR="00300958" w:rsidRPr="00081374" w:rsidRDefault="00300958" w:rsidP="00FF7845">
            <w:pPr>
              <w:spacing w:after="0" w:line="240" w:lineRule="auto"/>
              <w:rPr>
                <w:rFonts w:asciiTheme="minorHAnsi" w:hAnsiTheme="minorHAnsi" w:cstheme="minorHAnsi"/>
                <w:sz w:val="22"/>
                <w:szCs w:val="22"/>
                <w:lang w:val="fr-HT"/>
              </w:rPr>
            </w:pPr>
          </w:p>
        </w:tc>
        <w:tc>
          <w:tcPr>
            <w:tcW w:w="3689" w:type="dxa"/>
            <w:gridSpan w:val="2"/>
            <w:tcBorders>
              <w:bottom w:val="single" w:sz="4" w:space="0" w:color="auto"/>
            </w:tcBorders>
          </w:tcPr>
          <w:p w14:paraId="6712A51B" w14:textId="77777777" w:rsidR="00255E8F" w:rsidRPr="00081374" w:rsidRDefault="00255E8F" w:rsidP="00255E8F">
            <w:pPr>
              <w:spacing w:after="0" w:line="240" w:lineRule="auto"/>
              <w:jc w:val="center"/>
              <w:rPr>
                <w:rFonts w:asciiTheme="minorHAnsi" w:hAnsiTheme="minorHAnsi" w:cstheme="minorHAnsi"/>
                <w:b/>
                <w:lang w:val="fr-HT"/>
              </w:rPr>
            </w:pPr>
          </w:p>
          <w:p w14:paraId="1DFC56F4" w14:textId="2B7949D8" w:rsidR="00300958" w:rsidRPr="00081374" w:rsidRDefault="00255E8F" w:rsidP="00255E8F">
            <w:pPr>
              <w:spacing w:after="0" w:line="240" w:lineRule="auto"/>
              <w:jc w:val="center"/>
              <w:rPr>
                <w:rFonts w:asciiTheme="minorHAnsi" w:hAnsiTheme="minorHAnsi" w:cstheme="minorHAnsi"/>
                <w:lang w:val="fr-HT"/>
              </w:rPr>
            </w:pPr>
            <w:r w:rsidRPr="00081374">
              <w:rPr>
                <w:rFonts w:asciiTheme="minorHAnsi" w:hAnsiTheme="minorHAnsi" w:cstheme="minorHAnsi"/>
                <w:b/>
                <w:lang w:val="fr-HT"/>
              </w:rPr>
              <w:t xml:space="preserve">OUI </w:t>
            </w:r>
            <w:r w:rsidRPr="00081374">
              <w:rPr>
                <w:rFonts w:ascii="Segoe UI Symbol" w:hAnsi="Segoe UI Symbol" w:cs="Segoe UI Symbol"/>
                <w:b/>
                <w:lang w:val="fr-HT"/>
              </w:rPr>
              <w:t>☐</w:t>
            </w:r>
            <w:r w:rsidRPr="00081374">
              <w:rPr>
                <w:rFonts w:asciiTheme="minorHAnsi" w:hAnsiTheme="minorHAnsi" w:cstheme="minorHAnsi"/>
                <w:b/>
                <w:lang w:val="fr-HT"/>
              </w:rPr>
              <w:t xml:space="preserve">      NON </w:t>
            </w:r>
            <w:r w:rsidRPr="00081374">
              <w:rPr>
                <w:rFonts w:ascii="Segoe UI Symbol" w:hAnsi="Segoe UI Symbol" w:cs="Segoe UI Symbol"/>
                <w:b/>
                <w:lang w:val="fr-HT"/>
              </w:rPr>
              <w:t>☐</w:t>
            </w:r>
          </w:p>
        </w:tc>
        <w:tc>
          <w:tcPr>
            <w:tcW w:w="1409" w:type="dxa"/>
          </w:tcPr>
          <w:p w14:paraId="74A0A062" w14:textId="23B8872E" w:rsidR="00300958" w:rsidRPr="00081374" w:rsidRDefault="00300958" w:rsidP="00FF7845">
            <w:pPr>
              <w:spacing w:after="0" w:line="240" w:lineRule="auto"/>
              <w:rPr>
                <w:rFonts w:asciiTheme="minorHAnsi" w:hAnsiTheme="minorHAnsi" w:cstheme="minorHAnsi"/>
                <w:lang w:val="fr-HT"/>
              </w:rPr>
            </w:pPr>
          </w:p>
        </w:tc>
      </w:tr>
      <w:tr w:rsidR="00300958" w:rsidRPr="00081374" w14:paraId="44CF0A50" w14:textId="77777777" w:rsidTr="00FF7845">
        <w:trPr>
          <w:trHeight w:val="260"/>
        </w:trPr>
        <w:tc>
          <w:tcPr>
            <w:tcW w:w="895" w:type="dxa"/>
          </w:tcPr>
          <w:p w14:paraId="196BF869" w14:textId="77777777" w:rsidR="00300958" w:rsidRPr="00081374" w:rsidRDefault="00300958" w:rsidP="00FF7845">
            <w:pPr>
              <w:spacing w:after="0" w:line="240" w:lineRule="auto"/>
              <w:rPr>
                <w:rFonts w:asciiTheme="minorHAnsi" w:hAnsiTheme="minorHAnsi" w:cstheme="minorHAnsi"/>
                <w:b/>
                <w:i/>
                <w:lang w:val="fr-HT"/>
              </w:rPr>
            </w:pPr>
            <w:r w:rsidRPr="00081374">
              <w:rPr>
                <w:rFonts w:asciiTheme="minorHAnsi" w:hAnsiTheme="minorHAnsi" w:cstheme="minorHAnsi"/>
                <w:b/>
                <w:i/>
                <w:lang w:val="fr-HT"/>
              </w:rPr>
              <w:t>5</w:t>
            </w:r>
          </w:p>
        </w:tc>
        <w:tc>
          <w:tcPr>
            <w:tcW w:w="3357" w:type="dxa"/>
          </w:tcPr>
          <w:p w14:paraId="5E2587D8" w14:textId="19679BBE" w:rsidR="00300958" w:rsidRPr="00081374" w:rsidRDefault="00300958" w:rsidP="00FF7845">
            <w:pPr>
              <w:spacing w:after="0" w:line="240" w:lineRule="auto"/>
              <w:rPr>
                <w:rFonts w:asciiTheme="minorHAnsi" w:hAnsiTheme="minorHAnsi" w:cstheme="minorHAnsi"/>
                <w:sz w:val="22"/>
                <w:szCs w:val="22"/>
                <w:lang w:val="fr-HT"/>
              </w:rPr>
            </w:pPr>
            <w:r w:rsidRPr="00081374">
              <w:rPr>
                <w:rFonts w:asciiTheme="minorHAnsi" w:hAnsiTheme="minorHAnsi" w:cstheme="minorHAnsi"/>
                <w:sz w:val="22"/>
                <w:szCs w:val="22"/>
                <w:lang w:val="fr-HT"/>
              </w:rPr>
              <w:t>Avez-vous la capacité de procéder à la livraison des articles requis</w:t>
            </w:r>
            <w:r w:rsidR="00F25929" w:rsidRPr="00081374">
              <w:rPr>
                <w:rFonts w:asciiTheme="minorHAnsi" w:hAnsiTheme="minorHAnsi" w:cstheme="minorHAnsi"/>
                <w:sz w:val="22"/>
                <w:szCs w:val="22"/>
                <w:lang w:val="fr-HT"/>
              </w:rPr>
              <w:t xml:space="preserve"> ? </w:t>
            </w:r>
          </w:p>
        </w:tc>
        <w:tc>
          <w:tcPr>
            <w:tcW w:w="3689" w:type="dxa"/>
            <w:gridSpan w:val="2"/>
            <w:tcBorders>
              <w:bottom w:val="nil"/>
            </w:tcBorders>
            <w:shd w:val="clear" w:color="auto" w:fill="auto"/>
          </w:tcPr>
          <w:p w14:paraId="60D9500B" w14:textId="77777777" w:rsidR="00300958" w:rsidRPr="00081374" w:rsidRDefault="00300958" w:rsidP="00FF7845">
            <w:pPr>
              <w:spacing w:after="0" w:line="240" w:lineRule="auto"/>
              <w:jc w:val="center"/>
              <w:rPr>
                <w:rFonts w:asciiTheme="minorHAnsi" w:eastAsia="Arial Narrow" w:hAnsiTheme="minorHAnsi" w:cstheme="minorHAnsi"/>
                <w:b/>
                <w:lang w:val="fr-HT" w:bidi="fr-FR"/>
              </w:rPr>
            </w:pPr>
            <w:r w:rsidRPr="00081374">
              <w:rPr>
                <w:rFonts w:asciiTheme="minorHAnsi" w:hAnsiTheme="minorHAnsi" w:cstheme="minorHAnsi"/>
                <w:b/>
                <w:lang w:val="fr-HT"/>
              </w:rPr>
              <w:t xml:space="preserve">OUI </w:t>
            </w:r>
            <w:r w:rsidRPr="00081374">
              <w:rPr>
                <w:rFonts w:ascii="Segoe UI Symbol" w:hAnsi="Segoe UI Symbol" w:cs="Segoe UI Symbol"/>
                <w:b/>
                <w:lang w:val="fr-HT"/>
              </w:rPr>
              <w:t>☐</w:t>
            </w:r>
            <w:r w:rsidRPr="00081374">
              <w:rPr>
                <w:rFonts w:asciiTheme="minorHAnsi" w:hAnsiTheme="minorHAnsi" w:cstheme="minorHAnsi"/>
                <w:b/>
                <w:lang w:val="fr-HT"/>
              </w:rPr>
              <w:t xml:space="preserve">      NON </w:t>
            </w:r>
            <w:r w:rsidRPr="00081374">
              <w:rPr>
                <w:rFonts w:ascii="Segoe UI Symbol" w:hAnsi="Segoe UI Symbol" w:cs="Segoe UI Symbol"/>
                <w:b/>
                <w:lang w:val="fr-HT"/>
              </w:rPr>
              <w:t>☐</w:t>
            </w:r>
          </w:p>
        </w:tc>
        <w:tc>
          <w:tcPr>
            <w:tcW w:w="1409" w:type="dxa"/>
            <w:shd w:val="clear" w:color="auto" w:fill="BFBFBF"/>
          </w:tcPr>
          <w:p w14:paraId="0BE0A964" w14:textId="77777777" w:rsidR="00300958" w:rsidRPr="00081374" w:rsidRDefault="00300958" w:rsidP="00FF7845">
            <w:pPr>
              <w:spacing w:after="0" w:line="240" w:lineRule="auto"/>
              <w:jc w:val="center"/>
              <w:rPr>
                <w:rFonts w:asciiTheme="minorHAnsi" w:eastAsia="Arial Narrow" w:hAnsiTheme="minorHAnsi" w:cstheme="minorHAnsi"/>
                <w:b/>
                <w:lang w:val="fr-HT" w:bidi="fr-FR"/>
              </w:rPr>
            </w:pPr>
            <w:r w:rsidRPr="00081374">
              <w:rPr>
                <w:rFonts w:asciiTheme="minorHAnsi" w:eastAsia="Arial Narrow" w:hAnsiTheme="minorHAnsi" w:cstheme="minorHAnsi"/>
                <w:b/>
                <w:lang w:val="fr-HT" w:bidi="fr-FR"/>
              </w:rPr>
              <w:t>Observations</w:t>
            </w:r>
          </w:p>
        </w:tc>
      </w:tr>
      <w:tr w:rsidR="00300958" w:rsidRPr="00081374" w14:paraId="7E70E8E3" w14:textId="77777777" w:rsidTr="00FF7845">
        <w:trPr>
          <w:trHeight w:val="260"/>
        </w:trPr>
        <w:tc>
          <w:tcPr>
            <w:tcW w:w="895" w:type="dxa"/>
            <w:vMerge w:val="restart"/>
          </w:tcPr>
          <w:p w14:paraId="55CB869D" w14:textId="77777777" w:rsidR="00300958" w:rsidRPr="00081374" w:rsidRDefault="00300958" w:rsidP="00FF7845">
            <w:pPr>
              <w:spacing w:after="0" w:line="240" w:lineRule="auto"/>
              <w:rPr>
                <w:rFonts w:asciiTheme="minorHAnsi" w:hAnsiTheme="minorHAnsi" w:cstheme="minorHAnsi"/>
                <w:b/>
                <w:i/>
                <w:lang w:val="fr-HT"/>
              </w:rPr>
            </w:pPr>
            <w:r w:rsidRPr="00081374">
              <w:rPr>
                <w:rFonts w:asciiTheme="minorHAnsi" w:hAnsiTheme="minorHAnsi" w:cstheme="minorHAnsi"/>
                <w:b/>
                <w:i/>
                <w:lang w:val="fr-HT"/>
              </w:rPr>
              <w:t>6</w:t>
            </w:r>
          </w:p>
        </w:tc>
        <w:tc>
          <w:tcPr>
            <w:tcW w:w="3357" w:type="dxa"/>
            <w:vMerge w:val="restart"/>
          </w:tcPr>
          <w:p w14:paraId="7BF80FEB" w14:textId="1A238A9D" w:rsidR="00300958" w:rsidRPr="00081374" w:rsidRDefault="00300958" w:rsidP="00FF7845">
            <w:pPr>
              <w:spacing w:after="0" w:line="240" w:lineRule="auto"/>
              <w:rPr>
                <w:rFonts w:asciiTheme="minorHAnsi" w:hAnsiTheme="minorHAnsi" w:cstheme="minorHAnsi"/>
                <w:sz w:val="22"/>
                <w:szCs w:val="22"/>
                <w:lang w:val="fr-HT"/>
              </w:rPr>
            </w:pPr>
            <w:r w:rsidRPr="00081374">
              <w:rPr>
                <w:rFonts w:asciiTheme="minorHAnsi" w:eastAsia="Arial Narrow" w:hAnsiTheme="minorHAnsi" w:cstheme="minorHAnsi"/>
                <w:sz w:val="22"/>
                <w:szCs w:val="22"/>
                <w:lang w:val="fr-HT" w:bidi="fr-FR"/>
              </w:rPr>
              <w:t xml:space="preserve">Dans quel délai pouvez-vous garantir la livraison effective </w:t>
            </w:r>
            <w:r w:rsidR="00F25929" w:rsidRPr="00081374">
              <w:rPr>
                <w:rFonts w:asciiTheme="minorHAnsi" w:eastAsia="Arial Narrow" w:hAnsiTheme="minorHAnsi" w:cstheme="minorHAnsi"/>
                <w:sz w:val="22"/>
                <w:szCs w:val="22"/>
                <w:lang w:val="fr-HT" w:bidi="fr-FR"/>
              </w:rPr>
              <w:t>après soumission du bon de commande</w:t>
            </w:r>
            <w:r w:rsidR="00CB3971" w:rsidRPr="00081374">
              <w:rPr>
                <w:rFonts w:asciiTheme="minorHAnsi" w:eastAsia="Arial Narrow" w:hAnsiTheme="minorHAnsi" w:cstheme="minorHAnsi"/>
                <w:sz w:val="22"/>
                <w:szCs w:val="22"/>
                <w:lang w:val="fr-HT" w:bidi="fr-FR"/>
              </w:rPr>
              <w:t xml:space="preserve"> ? </w:t>
            </w:r>
          </w:p>
        </w:tc>
        <w:tc>
          <w:tcPr>
            <w:tcW w:w="3689" w:type="dxa"/>
            <w:gridSpan w:val="2"/>
            <w:tcBorders>
              <w:top w:val="nil"/>
            </w:tcBorders>
            <w:shd w:val="clear" w:color="auto" w:fill="BFBFBF"/>
          </w:tcPr>
          <w:p w14:paraId="7687B73C" w14:textId="77777777" w:rsidR="00300958" w:rsidRPr="00081374" w:rsidRDefault="00300958" w:rsidP="00FF7845">
            <w:pPr>
              <w:spacing w:after="0" w:line="240" w:lineRule="auto"/>
              <w:jc w:val="center"/>
              <w:rPr>
                <w:rFonts w:asciiTheme="minorHAnsi" w:hAnsiTheme="minorHAnsi" w:cstheme="minorHAnsi"/>
                <w:b/>
                <w:lang w:val="fr-HT"/>
              </w:rPr>
            </w:pPr>
            <w:r w:rsidRPr="00081374">
              <w:rPr>
                <w:rFonts w:asciiTheme="minorHAnsi" w:eastAsia="Arial Narrow" w:hAnsiTheme="minorHAnsi" w:cstheme="minorHAnsi"/>
                <w:b/>
                <w:lang w:val="fr-HT" w:bidi="fr-FR"/>
              </w:rPr>
              <w:t>Réponse du soumissionnaire</w:t>
            </w:r>
          </w:p>
        </w:tc>
        <w:tc>
          <w:tcPr>
            <w:tcW w:w="1409" w:type="dxa"/>
            <w:shd w:val="clear" w:color="auto" w:fill="BFBFBF"/>
          </w:tcPr>
          <w:p w14:paraId="4F8D6538" w14:textId="77777777" w:rsidR="00300958" w:rsidRPr="00081374" w:rsidRDefault="00300958" w:rsidP="00FF7845">
            <w:pPr>
              <w:spacing w:after="0" w:line="240" w:lineRule="auto"/>
              <w:jc w:val="center"/>
              <w:rPr>
                <w:rFonts w:asciiTheme="minorHAnsi" w:hAnsiTheme="minorHAnsi" w:cstheme="minorHAnsi"/>
                <w:b/>
                <w:lang w:val="fr-HT"/>
              </w:rPr>
            </w:pPr>
            <w:r w:rsidRPr="00081374">
              <w:rPr>
                <w:rFonts w:asciiTheme="minorHAnsi" w:eastAsia="Arial Narrow" w:hAnsiTheme="minorHAnsi" w:cstheme="minorHAnsi"/>
                <w:b/>
                <w:lang w:val="fr-HT" w:bidi="fr-FR"/>
              </w:rPr>
              <w:t>Observations</w:t>
            </w:r>
          </w:p>
        </w:tc>
      </w:tr>
      <w:tr w:rsidR="00300958" w:rsidRPr="00081374" w14:paraId="218C93C8" w14:textId="77777777" w:rsidTr="00FF7845">
        <w:trPr>
          <w:trHeight w:val="719"/>
        </w:trPr>
        <w:tc>
          <w:tcPr>
            <w:tcW w:w="895" w:type="dxa"/>
            <w:vMerge/>
          </w:tcPr>
          <w:p w14:paraId="4CA33A9C" w14:textId="77777777" w:rsidR="00300958" w:rsidRPr="00081374" w:rsidRDefault="00300958" w:rsidP="00FF7845">
            <w:pPr>
              <w:spacing w:after="0" w:line="240" w:lineRule="auto"/>
              <w:rPr>
                <w:rFonts w:asciiTheme="minorHAnsi" w:hAnsiTheme="minorHAnsi" w:cstheme="minorHAnsi"/>
                <w:b/>
                <w:i/>
                <w:lang w:val="fr-HT"/>
              </w:rPr>
            </w:pPr>
          </w:p>
        </w:tc>
        <w:tc>
          <w:tcPr>
            <w:tcW w:w="3357" w:type="dxa"/>
            <w:vMerge/>
          </w:tcPr>
          <w:p w14:paraId="2D0C4D1D" w14:textId="77777777" w:rsidR="00300958" w:rsidRPr="00081374" w:rsidRDefault="00300958" w:rsidP="00FF7845">
            <w:pPr>
              <w:spacing w:after="0" w:line="240" w:lineRule="auto"/>
              <w:rPr>
                <w:rFonts w:asciiTheme="minorHAnsi" w:hAnsiTheme="minorHAnsi" w:cstheme="minorHAnsi"/>
                <w:lang w:val="fr-HT"/>
              </w:rPr>
            </w:pPr>
          </w:p>
        </w:tc>
        <w:tc>
          <w:tcPr>
            <w:tcW w:w="3689" w:type="dxa"/>
            <w:gridSpan w:val="2"/>
          </w:tcPr>
          <w:p w14:paraId="4BF70E3A" w14:textId="77777777" w:rsidR="00300958" w:rsidRPr="00081374" w:rsidRDefault="00300958" w:rsidP="00FF7845">
            <w:pPr>
              <w:spacing w:after="0" w:line="240" w:lineRule="auto"/>
              <w:rPr>
                <w:rFonts w:asciiTheme="minorHAnsi" w:hAnsiTheme="minorHAnsi" w:cstheme="minorHAnsi"/>
                <w:lang w:val="fr-HT"/>
              </w:rPr>
            </w:pPr>
          </w:p>
        </w:tc>
        <w:tc>
          <w:tcPr>
            <w:tcW w:w="1409" w:type="dxa"/>
          </w:tcPr>
          <w:p w14:paraId="5FE9A5DA" w14:textId="77777777" w:rsidR="00300958" w:rsidRPr="00081374" w:rsidRDefault="00300958" w:rsidP="00FF7845">
            <w:pPr>
              <w:spacing w:after="0" w:line="240" w:lineRule="auto"/>
              <w:rPr>
                <w:rFonts w:asciiTheme="minorHAnsi" w:hAnsiTheme="minorHAnsi" w:cstheme="minorHAnsi"/>
                <w:lang w:val="fr-HT"/>
              </w:rPr>
            </w:pPr>
          </w:p>
        </w:tc>
      </w:tr>
      <w:tr w:rsidR="00300958" w:rsidRPr="00081374" w14:paraId="4FB4AD7C" w14:textId="77777777" w:rsidTr="00FF7845">
        <w:trPr>
          <w:trHeight w:val="271"/>
        </w:trPr>
        <w:tc>
          <w:tcPr>
            <w:tcW w:w="895" w:type="dxa"/>
            <w:vMerge w:val="restart"/>
          </w:tcPr>
          <w:p w14:paraId="290E359A" w14:textId="77777777" w:rsidR="00300958" w:rsidRPr="00081374" w:rsidRDefault="00300958" w:rsidP="00FF7845">
            <w:pPr>
              <w:spacing w:after="0" w:line="240" w:lineRule="auto"/>
              <w:rPr>
                <w:rFonts w:asciiTheme="minorHAnsi" w:hAnsiTheme="minorHAnsi" w:cstheme="minorHAnsi"/>
                <w:b/>
                <w:i/>
                <w:lang w:val="fr-HT"/>
              </w:rPr>
            </w:pPr>
            <w:r w:rsidRPr="00081374">
              <w:rPr>
                <w:rFonts w:asciiTheme="minorHAnsi" w:hAnsiTheme="minorHAnsi" w:cstheme="minorHAnsi"/>
                <w:b/>
                <w:i/>
                <w:lang w:val="fr-HT"/>
              </w:rPr>
              <w:t>7</w:t>
            </w:r>
          </w:p>
        </w:tc>
        <w:tc>
          <w:tcPr>
            <w:tcW w:w="3357" w:type="dxa"/>
            <w:vMerge w:val="restart"/>
          </w:tcPr>
          <w:p w14:paraId="0CE5F247" w14:textId="5B91E654" w:rsidR="00300958" w:rsidRPr="00081374" w:rsidRDefault="00300958" w:rsidP="00D81902">
            <w:pPr>
              <w:pStyle w:val="address"/>
              <w:numPr>
                <w:ilvl w:val="0"/>
                <w:numId w:val="19"/>
              </w:numPr>
              <w:tabs>
                <w:tab w:val="left" w:pos="1442"/>
                <w:tab w:val="left" w:pos="2880"/>
              </w:tabs>
              <w:spacing w:before="0" w:beforeAutospacing="0" w:after="0" w:afterAutospacing="0"/>
              <w:jc w:val="both"/>
              <w:rPr>
                <w:rFonts w:asciiTheme="minorHAnsi" w:hAnsiTheme="minorHAnsi" w:cstheme="minorHAnsi"/>
                <w:lang w:val="fr-HT"/>
              </w:rPr>
            </w:pPr>
            <w:r w:rsidRPr="00081374">
              <w:rPr>
                <w:rFonts w:asciiTheme="minorHAnsi" w:eastAsia="Arial Narrow" w:hAnsiTheme="minorHAnsi" w:cstheme="minorHAnsi"/>
                <w:lang w:val="fr-HT" w:bidi="fr-FR"/>
              </w:rPr>
              <w:t xml:space="preserve">Pouvez-vous offrir une garantie sur la vente </w:t>
            </w:r>
            <w:r w:rsidR="00FF7C31" w:rsidRPr="00FF7C31">
              <w:rPr>
                <w:rFonts w:asciiTheme="minorHAnsi" w:eastAsia="Arial Narrow" w:hAnsiTheme="minorHAnsi" w:cstheme="minorHAnsi"/>
                <w:lang w:val="fr-HT" w:bidi="fr-FR"/>
              </w:rPr>
              <w:t>des produits</w:t>
            </w:r>
            <w:r w:rsidR="00D81902">
              <w:rPr>
                <w:rFonts w:asciiTheme="minorHAnsi" w:eastAsia="Arial Narrow" w:hAnsiTheme="minorHAnsi" w:cstheme="minorHAnsi"/>
                <w:lang w:val="fr-HT" w:bidi="fr-FR"/>
              </w:rPr>
              <w:t xml:space="preserve">. </w:t>
            </w:r>
            <w:proofErr w:type="gramStart"/>
            <w:r w:rsidRPr="00081374">
              <w:rPr>
                <w:rFonts w:asciiTheme="minorHAnsi" w:eastAsia="Gill Sans MT" w:hAnsiTheme="minorHAnsi" w:cstheme="minorHAnsi"/>
                <w:kern w:val="16"/>
                <w:lang w:val="fr-HT" w:eastAsia="zh-CN"/>
              </w:rPr>
              <w:t>un</w:t>
            </w:r>
            <w:proofErr w:type="gramEnd"/>
            <w:r w:rsidRPr="00081374">
              <w:rPr>
                <w:rFonts w:asciiTheme="minorHAnsi" w:eastAsia="Gill Sans MT" w:hAnsiTheme="minorHAnsi" w:cstheme="minorHAnsi"/>
                <w:kern w:val="16"/>
                <w:lang w:val="fr-HT" w:eastAsia="zh-CN"/>
              </w:rPr>
              <w:t xml:space="preserve"> processus de changement ou de remplacement des articles (endommagement, etc…) sous garantie pour Save The Children ? Si oui, quel est votre délai et veuillez-le décrire.</w:t>
            </w:r>
          </w:p>
          <w:p w14:paraId="6C8C4889" w14:textId="77777777" w:rsidR="00300958" w:rsidRPr="00081374" w:rsidRDefault="00300958" w:rsidP="00FF7845">
            <w:pPr>
              <w:spacing w:after="0" w:line="240" w:lineRule="auto"/>
              <w:contextualSpacing/>
              <w:rPr>
                <w:rFonts w:asciiTheme="minorHAnsi" w:hAnsiTheme="minorHAnsi" w:cstheme="minorHAnsi"/>
                <w:lang w:val="fr-HT"/>
              </w:rPr>
            </w:pPr>
          </w:p>
        </w:tc>
        <w:tc>
          <w:tcPr>
            <w:tcW w:w="3689" w:type="dxa"/>
            <w:gridSpan w:val="2"/>
            <w:shd w:val="clear" w:color="auto" w:fill="BFBFBF"/>
          </w:tcPr>
          <w:p w14:paraId="5CC79931" w14:textId="77777777" w:rsidR="00300958" w:rsidRPr="00081374" w:rsidRDefault="00300958" w:rsidP="00FF7845">
            <w:pPr>
              <w:spacing w:after="0" w:line="240" w:lineRule="auto"/>
              <w:jc w:val="center"/>
              <w:rPr>
                <w:rFonts w:asciiTheme="minorHAnsi" w:hAnsiTheme="minorHAnsi" w:cstheme="minorHAnsi"/>
                <w:b/>
                <w:lang w:val="fr-HT"/>
              </w:rPr>
            </w:pPr>
            <w:r w:rsidRPr="00081374">
              <w:rPr>
                <w:rFonts w:asciiTheme="minorHAnsi" w:eastAsia="Arial Narrow" w:hAnsiTheme="minorHAnsi" w:cstheme="minorHAnsi"/>
                <w:b/>
                <w:lang w:val="fr-HT" w:bidi="fr-FR"/>
              </w:rPr>
              <w:t>Réponse du soumissionnaire</w:t>
            </w:r>
          </w:p>
        </w:tc>
        <w:tc>
          <w:tcPr>
            <w:tcW w:w="1409" w:type="dxa"/>
            <w:shd w:val="clear" w:color="auto" w:fill="BFBFBF"/>
          </w:tcPr>
          <w:p w14:paraId="704CDC84" w14:textId="77777777" w:rsidR="00300958" w:rsidRPr="00081374" w:rsidRDefault="00300958" w:rsidP="00FF7845">
            <w:pPr>
              <w:spacing w:after="0" w:line="240" w:lineRule="auto"/>
              <w:jc w:val="center"/>
              <w:rPr>
                <w:rFonts w:asciiTheme="minorHAnsi" w:hAnsiTheme="minorHAnsi" w:cstheme="minorHAnsi"/>
                <w:b/>
                <w:lang w:val="fr-HT"/>
              </w:rPr>
            </w:pPr>
            <w:r w:rsidRPr="00081374">
              <w:rPr>
                <w:rFonts w:asciiTheme="minorHAnsi" w:eastAsia="Arial Narrow" w:hAnsiTheme="minorHAnsi" w:cstheme="minorHAnsi"/>
                <w:b/>
                <w:lang w:val="fr-HT" w:bidi="fr-FR"/>
              </w:rPr>
              <w:t>Observations</w:t>
            </w:r>
          </w:p>
        </w:tc>
      </w:tr>
      <w:tr w:rsidR="00300958" w:rsidRPr="00081374" w14:paraId="26040100" w14:textId="77777777" w:rsidTr="00FF7845">
        <w:trPr>
          <w:trHeight w:val="991"/>
        </w:trPr>
        <w:tc>
          <w:tcPr>
            <w:tcW w:w="895" w:type="dxa"/>
            <w:vMerge/>
          </w:tcPr>
          <w:p w14:paraId="61705FDC" w14:textId="77777777" w:rsidR="00300958" w:rsidRPr="00081374" w:rsidRDefault="00300958" w:rsidP="00FF7845">
            <w:pPr>
              <w:spacing w:after="0" w:line="240" w:lineRule="auto"/>
              <w:rPr>
                <w:rFonts w:asciiTheme="minorHAnsi" w:hAnsiTheme="minorHAnsi" w:cstheme="minorHAnsi"/>
                <w:b/>
                <w:i/>
                <w:lang w:val="fr-HT"/>
              </w:rPr>
            </w:pPr>
          </w:p>
        </w:tc>
        <w:tc>
          <w:tcPr>
            <w:tcW w:w="3357" w:type="dxa"/>
            <w:vMerge/>
          </w:tcPr>
          <w:p w14:paraId="2F1A77C1" w14:textId="77777777" w:rsidR="00300958" w:rsidRPr="00081374" w:rsidRDefault="00300958" w:rsidP="00FF7845">
            <w:pPr>
              <w:spacing w:after="0" w:line="240" w:lineRule="auto"/>
              <w:rPr>
                <w:rFonts w:asciiTheme="minorHAnsi" w:hAnsiTheme="minorHAnsi" w:cstheme="minorHAnsi"/>
                <w:lang w:val="fr-HT"/>
              </w:rPr>
            </w:pPr>
          </w:p>
        </w:tc>
        <w:tc>
          <w:tcPr>
            <w:tcW w:w="3689" w:type="dxa"/>
            <w:gridSpan w:val="2"/>
          </w:tcPr>
          <w:p w14:paraId="2570F21E" w14:textId="77777777" w:rsidR="00300958" w:rsidRPr="00081374" w:rsidRDefault="00300958" w:rsidP="00FF7845">
            <w:pPr>
              <w:spacing w:after="0" w:line="240" w:lineRule="auto"/>
              <w:jc w:val="center"/>
              <w:rPr>
                <w:rFonts w:ascii="Segoe UI Symbol" w:hAnsi="Segoe UI Symbol" w:cs="Segoe UI Symbol"/>
                <w:b/>
                <w:lang w:val="fr-HT"/>
              </w:rPr>
            </w:pPr>
            <w:r w:rsidRPr="00081374">
              <w:rPr>
                <w:rFonts w:asciiTheme="minorHAnsi" w:hAnsiTheme="minorHAnsi" w:cstheme="minorHAnsi"/>
                <w:b/>
                <w:lang w:val="fr-HT"/>
              </w:rPr>
              <w:t xml:space="preserve">OUI </w:t>
            </w:r>
            <w:r w:rsidRPr="00081374">
              <w:rPr>
                <w:rFonts w:ascii="Segoe UI Symbol" w:hAnsi="Segoe UI Symbol" w:cs="Segoe UI Symbol"/>
                <w:b/>
                <w:lang w:val="fr-HT"/>
              </w:rPr>
              <w:t>☐</w:t>
            </w:r>
            <w:r w:rsidRPr="00081374">
              <w:rPr>
                <w:rFonts w:asciiTheme="minorHAnsi" w:hAnsiTheme="minorHAnsi" w:cstheme="minorHAnsi"/>
                <w:b/>
                <w:lang w:val="fr-HT"/>
              </w:rPr>
              <w:t xml:space="preserve">      NON </w:t>
            </w:r>
            <w:r w:rsidRPr="00081374">
              <w:rPr>
                <w:rFonts w:ascii="Segoe UI Symbol" w:hAnsi="Segoe UI Symbol" w:cs="Segoe UI Symbol"/>
                <w:b/>
                <w:lang w:val="fr-HT"/>
              </w:rPr>
              <w:t>☐</w:t>
            </w:r>
          </w:p>
          <w:p w14:paraId="79053BEA" w14:textId="77777777" w:rsidR="00300958" w:rsidRPr="00081374" w:rsidRDefault="00300958" w:rsidP="00FF7845">
            <w:pPr>
              <w:spacing w:after="0" w:line="240" w:lineRule="auto"/>
              <w:rPr>
                <w:rFonts w:ascii="Segoe UI Symbol" w:hAnsi="Segoe UI Symbol" w:cs="Segoe UI Symbol"/>
                <w:b/>
                <w:lang w:val="fr-HT"/>
              </w:rPr>
            </w:pPr>
          </w:p>
          <w:p w14:paraId="58D88A19" w14:textId="77777777" w:rsidR="00300958" w:rsidRPr="00081374" w:rsidRDefault="00300958" w:rsidP="00FF7845">
            <w:pPr>
              <w:spacing w:after="0" w:line="240" w:lineRule="auto"/>
              <w:rPr>
                <w:rFonts w:ascii="Segoe UI Symbol" w:hAnsi="Segoe UI Symbol" w:cs="Segoe UI Symbol"/>
                <w:b/>
                <w:lang w:val="fr-HT"/>
              </w:rPr>
            </w:pPr>
          </w:p>
          <w:p w14:paraId="0636D84C" w14:textId="77777777" w:rsidR="00300958" w:rsidRPr="00081374" w:rsidRDefault="00300958" w:rsidP="00FF7845">
            <w:pPr>
              <w:spacing w:after="0" w:line="240" w:lineRule="auto"/>
              <w:rPr>
                <w:rFonts w:ascii="Segoe UI Symbol" w:hAnsi="Segoe UI Symbol" w:cs="Segoe UI Symbol"/>
                <w:b/>
                <w:lang w:val="fr-HT"/>
              </w:rPr>
            </w:pPr>
          </w:p>
          <w:p w14:paraId="01148EB7" w14:textId="77777777" w:rsidR="00300958" w:rsidRPr="00081374" w:rsidRDefault="00300958" w:rsidP="00FF7845">
            <w:pPr>
              <w:spacing w:after="0" w:line="240" w:lineRule="auto"/>
              <w:rPr>
                <w:rFonts w:ascii="Segoe UI Symbol" w:hAnsi="Segoe UI Symbol" w:cs="Segoe UI Symbol"/>
                <w:b/>
                <w:lang w:val="fr-HT"/>
              </w:rPr>
            </w:pPr>
          </w:p>
          <w:p w14:paraId="0CB3B150" w14:textId="77777777" w:rsidR="00300958" w:rsidRPr="00081374" w:rsidRDefault="00300958" w:rsidP="00FF7845">
            <w:pPr>
              <w:spacing w:after="0" w:line="240" w:lineRule="auto"/>
              <w:rPr>
                <w:rFonts w:ascii="Segoe UI Symbol" w:hAnsi="Segoe UI Symbol" w:cs="Segoe UI Symbol"/>
                <w:b/>
                <w:lang w:val="fr-HT"/>
              </w:rPr>
            </w:pPr>
          </w:p>
          <w:p w14:paraId="64A611B1" w14:textId="77777777" w:rsidR="00300958" w:rsidRPr="00081374" w:rsidRDefault="00300958" w:rsidP="00FF7845">
            <w:pPr>
              <w:spacing w:after="0" w:line="240" w:lineRule="auto"/>
              <w:jc w:val="center"/>
              <w:rPr>
                <w:rFonts w:asciiTheme="minorHAnsi" w:hAnsiTheme="minorHAnsi" w:cstheme="minorHAnsi"/>
                <w:lang w:val="fr-HT"/>
              </w:rPr>
            </w:pPr>
            <w:r w:rsidRPr="00081374">
              <w:rPr>
                <w:rFonts w:asciiTheme="minorHAnsi" w:hAnsiTheme="minorHAnsi" w:cstheme="minorHAnsi"/>
                <w:b/>
                <w:lang w:val="fr-HT"/>
              </w:rPr>
              <w:t xml:space="preserve">OUI </w:t>
            </w:r>
            <w:r w:rsidRPr="00081374">
              <w:rPr>
                <w:rFonts w:ascii="Segoe UI Symbol" w:hAnsi="Segoe UI Symbol" w:cs="Segoe UI Symbol"/>
                <w:b/>
                <w:lang w:val="fr-HT"/>
              </w:rPr>
              <w:t>☐</w:t>
            </w:r>
            <w:r w:rsidRPr="00081374">
              <w:rPr>
                <w:rFonts w:asciiTheme="minorHAnsi" w:hAnsiTheme="minorHAnsi" w:cstheme="minorHAnsi"/>
                <w:b/>
                <w:lang w:val="fr-HT"/>
              </w:rPr>
              <w:t xml:space="preserve">      NON </w:t>
            </w:r>
            <w:r w:rsidRPr="00081374">
              <w:rPr>
                <w:rFonts w:ascii="Segoe UI Symbol" w:hAnsi="Segoe UI Symbol" w:cs="Segoe UI Symbol"/>
                <w:b/>
                <w:lang w:val="fr-HT"/>
              </w:rPr>
              <w:t>☐</w:t>
            </w:r>
          </w:p>
        </w:tc>
        <w:tc>
          <w:tcPr>
            <w:tcW w:w="1409" w:type="dxa"/>
          </w:tcPr>
          <w:p w14:paraId="5201B184" w14:textId="77777777" w:rsidR="00300958" w:rsidRPr="00081374" w:rsidRDefault="00300958" w:rsidP="00FF7845">
            <w:pPr>
              <w:spacing w:after="0" w:line="240" w:lineRule="auto"/>
              <w:rPr>
                <w:rFonts w:asciiTheme="minorHAnsi" w:hAnsiTheme="minorHAnsi" w:cstheme="minorHAnsi"/>
                <w:lang w:val="fr-HT"/>
              </w:rPr>
            </w:pPr>
          </w:p>
        </w:tc>
      </w:tr>
    </w:tbl>
    <w:p w14:paraId="7D76C910" w14:textId="77777777" w:rsidR="00300958" w:rsidRPr="00081374" w:rsidRDefault="00300958" w:rsidP="00300958">
      <w:pPr>
        <w:tabs>
          <w:tab w:val="left" w:pos="1442"/>
          <w:tab w:val="left" w:pos="2880"/>
        </w:tabs>
        <w:rPr>
          <w:lang w:val="fr-HT"/>
        </w:rPr>
      </w:pPr>
    </w:p>
    <w:p w14:paraId="510C72E2" w14:textId="6E793930" w:rsidR="00300958" w:rsidRPr="00081374" w:rsidRDefault="00300958" w:rsidP="00300958">
      <w:pPr>
        <w:tabs>
          <w:tab w:val="left" w:pos="1442"/>
          <w:tab w:val="left" w:pos="2880"/>
        </w:tabs>
        <w:jc w:val="center"/>
        <w:rPr>
          <w:rFonts w:cstheme="minorHAnsi"/>
          <w:b/>
          <w:sz w:val="30"/>
          <w:szCs w:val="30"/>
          <w:lang w:val="fr-HT"/>
        </w:rPr>
      </w:pPr>
      <w:r w:rsidRPr="00081374">
        <w:rPr>
          <w:rFonts w:cstheme="minorHAnsi"/>
          <w:b/>
          <w:sz w:val="30"/>
          <w:szCs w:val="30"/>
          <w:lang w:val="fr-HT" w:bidi="fr-FR"/>
        </w:rPr>
        <w:t>SECTION 3 – ASPECTS COMMERCIAUX</w:t>
      </w:r>
    </w:p>
    <w:tbl>
      <w:tblPr>
        <w:tblStyle w:val="TableGrid"/>
        <w:tblW w:w="9355" w:type="dxa"/>
        <w:tblInd w:w="-3" w:type="dxa"/>
        <w:tblLayout w:type="fixed"/>
        <w:tblLook w:val="04A0" w:firstRow="1" w:lastRow="0" w:firstColumn="1" w:lastColumn="0" w:noHBand="0" w:noVBand="1"/>
      </w:tblPr>
      <w:tblGrid>
        <w:gridCol w:w="3775"/>
        <w:gridCol w:w="1530"/>
        <w:gridCol w:w="1710"/>
        <w:gridCol w:w="2340"/>
      </w:tblGrid>
      <w:tr w:rsidR="007F7037" w:rsidRPr="004A74F0" w14:paraId="7722A596" w14:textId="7B4C94E7" w:rsidTr="007F7037">
        <w:trPr>
          <w:trHeight w:val="144"/>
        </w:trPr>
        <w:tc>
          <w:tcPr>
            <w:tcW w:w="3775" w:type="dxa"/>
            <w:tcBorders>
              <w:top w:val="single" w:sz="12" w:space="0" w:color="auto"/>
              <w:left w:val="single" w:sz="6" w:space="0" w:color="auto"/>
              <w:bottom w:val="single" w:sz="6" w:space="0" w:color="auto"/>
              <w:right w:val="nil"/>
            </w:tcBorders>
            <w:shd w:val="clear" w:color="auto" w:fill="FF0000"/>
            <w:noWrap/>
            <w:hideMark/>
          </w:tcPr>
          <w:p w14:paraId="29AFA073" w14:textId="3FF5C8CC" w:rsidR="004B3D12" w:rsidRPr="00BD1634" w:rsidRDefault="004B3D12" w:rsidP="00BD1634">
            <w:pPr>
              <w:autoSpaceDE w:val="0"/>
              <w:autoSpaceDN w:val="0"/>
              <w:adjustRightInd w:val="0"/>
              <w:rPr>
                <w:rFonts w:ascii="Arial" w:hAnsi="Arial" w:cs="Arial"/>
                <w:b/>
                <w:bCs/>
                <w:color w:val="000000"/>
              </w:rPr>
            </w:pPr>
            <w:bookmarkStart w:id="8" w:name="_SECTION_5_–"/>
            <w:bookmarkEnd w:id="8"/>
            <w:r w:rsidRPr="00B530DD">
              <w:rPr>
                <w:rFonts w:ascii="Arial" w:hAnsi="Arial" w:cs="Arial"/>
                <w:b/>
                <w:bCs/>
                <w:color w:val="000000"/>
              </w:rPr>
              <w:t>Description des articles / Services</w:t>
            </w:r>
            <w:r w:rsidR="00BD1634">
              <w:rPr>
                <w:rFonts w:ascii="Arial" w:hAnsi="Arial" w:cs="Arial"/>
                <w:b/>
                <w:bCs/>
                <w:color w:val="000000"/>
              </w:rPr>
              <w:t xml:space="preserve">    </w:t>
            </w:r>
            <w:proofErr w:type="gramStart"/>
            <w:r w:rsidR="00BD1634">
              <w:rPr>
                <w:rFonts w:ascii="Arial" w:hAnsi="Arial" w:cs="Arial"/>
                <w:b/>
                <w:bCs/>
                <w:color w:val="000000"/>
              </w:rPr>
              <w:t xml:space="preserve">   </w:t>
            </w:r>
            <w:r w:rsidRPr="00B530DD">
              <w:rPr>
                <w:rFonts w:ascii="Arial" w:hAnsi="Arial" w:cs="Arial"/>
                <w:color w:val="000000"/>
                <w:sz w:val="16"/>
                <w:szCs w:val="16"/>
              </w:rPr>
              <w:t>(</w:t>
            </w:r>
            <w:proofErr w:type="gramEnd"/>
            <w:r w:rsidRPr="00B530DD">
              <w:rPr>
                <w:rFonts w:ascii="Arial" w:hAnsi="Arial" w:cs="Arial"/>
                <w:color w:val="000000"/>
                <w:sz w:val="16"/>
                <w:szCs w:val="16"/>
              </w:rPr>
              <w:t>joindre spécification technique si très détaillée)</w:t>
            </w:r>
          </w:p>
        </w:tc>
        <w:tc>
          <w:tcPr>
            <w:tcW w:w="1530" w:type="dxa"/>
            <w:tcBorders>
              <w:top w:val="single" w:sz="12" w:space="0" w:color="auto"/>
              <w:left w:val="single" w:sz="6" w:space="0" w:color="auto"/>
              <w:bottom w:val="single" w:sz="6" w:space="0" w:color="auto"/>
              <w:right w:val="single" w:sz="4" w:space="0" w:color="auto"/>
            </w:tcBorders>
            <w:shd w:val="clear" w:color="auto" w:fill="FF0000"/>
            <w:noWrap/>
            <w:hideMark/>
          </w:tcPr>
          <w:p w14:paraId="51AB22A9" w14:textId="0A2F0E1D" w:rsidR="004B3D12" w:rsidRPr="004A74F0" w:rsidRDefault="004B3D12" w:rsidP="004B3D12">
            <w:pPr>
              <w:rPr>
                <w:rFonts w:ascii="Lato" w:hAnsi="Lato"/>
                <w:b/>
                <w:sz w:val="18"/>
                <w:szCs w:val="18"/>
                <w:lang w:val="fr-HT" w:bidi="fr-FR"/>
              </w:rPr>
            </w:pPr>
            <w:proofErr w:type="spellStart"/>
            <w:r>
              <w:rPr>
                <w:rFonts w:ascii="Arial" w:hAnsi="Arial" w:cs="Arial"/>
                <w:b/>
                <w:bCs/>
                <w:color w:val="000000"/>
                <w:lang w:val="en-US"/>
              </w:rPr>
              <w:t>Unité</w:t>
            </w:r>
            <w:proofErr w:type="spellEnd"/>
            <w:r>
              <w:rPr>
                <w:rFonts w:ascii="Arial" w:hAnsi="Arial" w:cs="Arial"/>
                <w:b/>
                <w:bCs/>
                <w:color w:val="000000"/>
                <w:lang w:val="en-US"/>
              </w:rPr>
              <w:t xml:space="preserve"> / </w:t>
            </w:r>
            <w:proofErr w:type="spellStart"/>
            <w:r>
              <w:rPr>
                <w:rFonts w:ascii="Arial" w:hAnsi="Arial" w:cs="Arial"/>
                <w:b/>
                <w:bCs/>
                <w:color w:val="000000"/>
                <w:lang w:val="en-US"/>
              </w:rPr>
              <w:t>Forme</w:t>
            </w:r>
            <w:proofErr w:type="spellEnd"/>
          </w:p>
        </w:tc>
        <w:tc>
          <w:tcPr>
            <w:tcW w:w="1710" w:type="dxa"/>
            <w:tcBorders>
              <w:top w:val="single" w:sz="4" w:space="0" w:color="auto"/>
              <w:left w:val="single" w:sz="4" w:space="0" w:color="auto"/>
              <w:bottom w:val="single" w:sz="6" w:space="0" w:color="auto"/>
              <w:right w:val="single" w:sz="6" w:space="0" w:color="auto"/>
            </w:tcBorders>
            <w:shd w:val="clear" w:color="auto" w:fill="FF0000"/>
            <w:noWrap/>
            <w:hideMark/>
          </w:tcPr>
          <w:p w14:paraId="2D5D80CB" w14:textId="265A1E3F" w:rsidR="004B3D12" w:rsidRPr="004A74F0" w:rsidRDefault="004B3D12" w:rsidP="004B3D12">
            <w:pPr>
              <w:rPr>
                <w:rFonts w:ascii="Lato" w:hAnsi="Lato"/>
                <w:b/>
                <w:sz w:val="18"/>
                <w:szCs w:val="18"/>
                <w:lang w:val="fr-HT" w:bidi="fr-FR"/>
              </w:rPr>
            </w:pPr>
            <w:proofErr w:type="spellStart"/>
            <w:r>
              <w:rPr>
                <w:rFonts w:ascii="Arial" w:hAnsi="Arial" w:cs="Arial"/>
                <w:b/>
                <w:bCs/>
                <w:lang w:val="en-US"/>
              </w:rPr>
              <w:t>Quantite</w:t>
            </w:r>
            <w:proofErr w:type="spellEnd"/>
          </w:p>
        </w:tc>
        <w:tc>
          <w:tcPr>
            <w:tcW w:w="2340" w:type="dxa"/>
            <w:tcBorders>
              <w:top w:val="single" w:sz="4" w:space="0" w:color="auto"/>
              <w:left w:val="single" w:sz="6" w:space="0" w:color="auto"/>
              <w:bottom w:val="single" w:sz="6" w:space="0" w:color="auto"/>
              <w:right w:val="single" w:sz="6" w:space="0" w:color="auto"/>
            </w:tcBorders>
            <w:shd w:val="clear" w:color="auto" w:fill="FF0000"/>
          </w:tcPr>
          <w:p w14:paraId="74FEE69F" w14:textId="600B2CCE" w:rsidR="004B3D12" w:rsidRPr="00BD1634" w:rsidRDefault="004B3D12" w:rsidP="00BD1634">
            <w:pPr>
              <w:autoSpaceDE w:val="0"/>
              <w:autoSpaceDN w:val="0"/>
              <w:adjustRightInd w:val="0"/>
              <w:jc w:val="center"/>
              <w:rPr>
                <w:rFonts w:ascii="Arial" w:hAnsi="Arial" w:cs="Arial"/>
                <w:b/>
                <w:bCs/>
                <w:lang w:val="en-US"/>
              </w:rPr>
            </w:pPr>
            <w:r w:rsidRPr="00B530DD">
              <w:rPr>
                <w:rFonts w:ascii="Arial" w:hAnsi="Arial" w:cs="Arial"/>
                <w:b/>
                <w:bCs/>
                <w:lang w:val="en-US"/>
              </w:rPr>
              <w:t xml:space="preserve">Prix </w:t>
            </w:r>
            <w:proofErr w:type="spellStart"/>
            <w:r w:rsidRPr="00B530DD">
              <w:rPr>
                <w:rFonts w:ascii="Arial" w:hAnsi="Arial" w:cs="Arial"/>
                <w:b/>
                <w:bCs/>
                <w:lang w:val="en-US"/>
              </w:rPr>
              <w:t>Unitaire</w:t>
            </w:r>
            <w:proofErr w:type="spellEnd"/>
          </w:p>
        </w:tc>
      </w:tr>
      <w:tr w:rsidR="0030265C" w:rsidRPr="004A74F0" w14:paraId="3802FED4" w14:textId="426AA4E5" w:rsidTr="0030265C">
        <w:trPr>
          <w:trHeight w:val="20"/>
        </w:trPr>
        <w:tc>
          <w:tcPr>
            <w:tcW w:w="3775"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14:paraId="78B7A35C" w14:textId="00621D7D" w:rsidR="007F7037" w:rsidRPr="008F6EB7" w:rsidRDefault="007F7037" w:rsidP="008F6EB7">
            <w:pPr>
              <w:spacing w:after="0" w:line="240" w:lineRule="auto"/>
              <w:jc w:val="center"/>
              <w:rPr>
                <w:rFonts w:ascii="Lato" w:eastAsia="Times New Roman" w:hAnsi="Lato" w:cs="Arial"/>
                <w:lang w:eastAsia="fr-FR"/>
              </w:rPr>
            </w:pPr>
            <w:r w:rsidRPr="008F6EB7">
              <w:rPr>
                <w:rFonts w:ascii="Lato" w:hAnsi="Lato" w:cs="Arial"/>
                <w:b/>
                <w:bCs/>
              </w:rPr>
              <w:t>Kits scolaire Niveau 1 et 2</w:t>
            </w:r>
          </w:p>
        </w:tc>
        <w:tc>
          <w:tcPr>
            <w:tcW w:w="1530" w:type="dxa"/>
            <w:tcBorders>
              <w:top w:val="single" w:sz="4" w:space="0" w:color="auto"/>
              <w:left w:val="nil"/>
              <w:bottom w:val="single" w:sz="4" w:space="0" w:color="auto"/>
              <w:right w:val="single" w:sz="4" w:space="0" w:color="auto"/>
            </w:tcBorders>
            <w:shd w:val="clear" w:color="auto" w:fill="FBD4B4" w:themeFill="accent6" w:themeFillTint="66"/>
            <w:vAlign w:val="center"/>
          </w:tcPr>
          <w:p w14:paraId="1044B5D1" w14:textId="7DF8414D" w:rsidR="007F7037" w:rsidRPr="008F6EB7" w:rsidRDefault="007F7037" w:rsidP="008F6EB7">
            <w:pPr>
              <w:jc w:val="center"/>
              <w:rPr>
                <w:rFonts w:ascii="Lato" w:eastAsia="Times New Roman" w:hAnsi="Lato" w:cs="Times New Roman"/>
                <w:lang w:eastAsia="fr-FR"/>
              </w:rPr>
            </w:pPr>
            <w:proofErr w:type="gramStart"/>
            <w:r w:rsidRPr="008F6EB7">
              <w:rPr>
                <w:rFonts w:ascii="Lato" w:hAnsi="Lato" w:cs="Arial"/>
              </w:rPr>
              <w:t>kit</w:t>
            </w:r>
            <w:proofErr w:type="gramEnd"/>
          </w:p>
        </w:tc>
        <w:tc>
          <w:tcPr>
            <w:tcW w:w="1710" w:type="dxa"/>
            <w:tcBorders>
              <w:top w:val="single" w:sz="4" w:space="0" w:color="auto"/>
              <w:left w:val="nil"/>
              <w:bottom w:val="single" w:sz="4" w:space="0" w:color="auto"/>
              <w:right w:val="single" w:sz="4" w:space="0" w:color="auto"/>
            </w:tcBorders>
            <w:shd w:val="clear" w:color="auto" w:fill="FBD4B4" w:themeFill="accent6" w:themeFillTint="66"/>
            <w:vAlign w:val="center"/>
          </w:tcPr>
          <w:p w14:paraId="0FFA919B" w14:textId="4F426226" w:rsidR="007F7037" w:rsidRPr="008F6EB7" w:rsidRDefault="003E5868" w:rsidP="008F6EB7">
            <w:pPr>
              <w:jc w:val="center"/>
              <w:rPr>
                <w:rFonts w:ascii="Lato" w:eastAsia="Times New Roman" w:hAnsi="Lato" w:cs="Times New Roman"/>
                <w:lang w:eastAsia="fr-FR"/>
              </w:rPr>
            </w:pPr>
            <w:r w:rsidRPr="008F6EB7">
              <w:rPr>
                <w:rFonts w:ascii="Lato" w:hAnsi="Lato" w:cs="Arial"/>
              </w:rPr>
              <w:t>1</w:t>
            </w:r>
          </w:p>
        </w:tc>
        <w:tc>
          <w:tcPr>
            <w:tcW w:w="2340" w:type="dxa"/>
            <w:tcBorders>
              <w:top w:val="single" w:sz="6" w:space="0" w:color="auto"/>
              <w:left w:val="single" w:sz="6" w:space="0" w:color="auto"/>
              <w:bottom w:val="single" w:sz="6" w:space="0" w:color="auto"/>
              <w:right w:val="single" w:sz="6" w:space="0" w:color="auto"/>
            </w:tcBorders>
            <w:shd w:val="clear" w:color="auto" w:fill="FBD4B4" w:themeFill="accent6" w:themeFillTint="66"/>
          </w:tcPr>
          <w:p w14:paraId="1AB0ADD2" w14:textId="0A646892" w:rsidR="007F7037" w:rsidRPr="008F6EB7" w:rsidRDefault="007F7037" w:rsidP="008F6EB7">
            <w:pPr>
              <w:jc w:val="center"/>
              <w:rPr>
                <w:rFonts w:ascii="Lato" w:eastAsia="Times New Roman" w:hAnsi="Lato" w:cs="Times New Roman"/>
                <w:lang w:eastAsia="fr-FR"/>
              </w:rPr>
            </w:pPr>
          </w:p>
        </w:tc>
      </w:tr>
      <w:tr w:rsidR="00D411B1" w:rsidRPr="004A74F0" w14:paraId="29C2D144" w14:textId="77777777" w:rsidTr="00BC2963">
        <w:trPr>
          <w:trHeight w:val="144"/>
        </w:trPr>
        <w:tc>
          <w:tcPr>
            <w:tcW w:w="3775" w:type="dxa"/>
            <w:vAlign w:val="center"/>
          </w:tcPr>
          <w:p w14:paraId="549077EA" w14:textId="2DEDD4CD" w:rsidR="00D411B1" w:rsidRPr="008F6EB7" w:rsidRDefault="00D411B1" w:rsidP="008F6EB7">
            <w:pPr>
              <w:spacing w:after="0" w:line="240" w:lineRule="auto"/>
              <w:jc w:val="center"/>
              <w:rPr>
                <w:rFonts w:ascii="Lato" w:eastAsia="Times New Roman" w:hAnsi="Lato" w:cs="Arial"/>
                <w:lang w:eastAsia="fr-FR"/>
              </w:rPr>
            </w:pPr>
            <w:r w:rsidRPr="008F6EB7">
              <w:rPr>
                <w:rFonts w:ascii="Lato" w:hAnsi="Lato" w:cs="Arial"/>
              </w:rPr>
              <w:t>Stylo – Bille bleu (2 pièces)</w:t>
            </w:r>
          </w:p>
        </w:tc>
        <w:tc>
          <w:tcPr>
            <w:tcW w:w="1530" w:type="dxa"/>
            <w:vAlign w:val="center"/>
          </w:tcPr>
          <w:p w14:paraId="45553D99" w14:textId="5C5D6DD7" w:rsidR="00D411B1" w:rsidRPr="008F6EB7" w:rsidRDefault="00D411B1" w:rsidP="008F6EB7">
            <w:pPr>
              <w:jc w:val="center"/>
              <w:rPr>
                <w:rFonts w:ascii="Lato" w:hAnsi="Lato"/>
              </w:rPr>
            </w:pPr>
            <w:r w:rsidRPr="008F6EB7">
              <w:rPr>
                <w:rFonts w:ascii="Lato" w:hAnsi="Lato" w:cs="Arial"/>
              </w:rPr>
              <w:t>Piece</w:t>
            </w:r>
          </w:p>
        </w:tc>
        <w:tc>
          <w:tcPr>
            <w:tcW w:w="1710" w:type="dxa"/>
            <w:tcBorders>
              <w:top w:val="nil"/>
              <w:left w:val="single" w:sz="4" w:space="0" w:color="auto"/>
              <w:bottom w:val="single" w:sz="4" w:space="0" w:color="auto"/>
              <w:right w:val="single" w:sz="4" w:space="0" w:color="auto"/>
            </w:tcBorders>
            <w:shd w:val="clear" w:color="auto" w:fill="auto"/>
            <w:vAlign w:val="center"/>
          </w:tcPr>
          <w:p w14:paraId="7228FE81" w14:textId="074BBCEE" w:rsidR="00D411B1" w:rsidRPr="008F6EB7" w:rsidRDefault="00D411B1" w:rsidP="008F6EB7">
            <w:pPr>
              <w:jc w:val="center"/>
              <w:rPr>
                <w:rFonts w:ascii="Lato" w:hAnsi="Lato" w:cs="Arial"/>
              </w:rPr>
            </w:pPr>
            <w:r w:rsidRPr="008F6EB7">
              <w:rPr>
                <w:rFonts w:ascii="Lato" w:hAnsi="Lato" w:cs="Arial"/>
              </w:rPr>
              <w:t>2</w:t>
            </w:r>
          </w:p>
        </w:tc>
        <w:tc>
          <w:tcPr>
            <w:tcW w:w="2340" w:type="dxa"/>
          </w:tcPr>
          <w:p w14:paraId="29B89898" w14:textId="77777777" w:rsidR="00D411B1" w:rsidRPr="008F6EB7" w:rsidRDefault="00D411B1" w:rsidP="008F6EB7">
            <w:pPr>
              <w:jc w:val="center"/>
              <w:rPr>
                <w:rFonts w:ascii="Lato" w:eastAsia="Times New Roman" w:hAnsi="Lato" w:cs="Times New Roman"/>
                <w:lang w:eastAsia="fr-FR"/>
              </w:rPr>
            </w:pPr>
          </w:p>
        </w:tc>
      </w:tr>
      <w:tr w:rsidR="00D411B1" w:rsidRPr="004A74F0" w14:paraId="3FA75746" w14:textId="77777777" w:rsidTr="00BC2963">
        <w:trPr>
          <w:trHeight w:val="144"/>
        </w:trPr>
        <w:tc>
          <w:tcPr>
            <w:tcW w:w="3775" w:type="dxa"/>
            <w:vAlign w:val="center"/>
          </w:tcPr>
          <w:p w14:paraId="30DFCD49" w14:textId="18098DEC" w:rsidR="00D411B1" w:rsidRPr="008F6EB7" w:rsidRDefault="00D411B1" w:rsidP="008F6EB7">
            <w:pPr>
              <w:spacing w:after="0" w:line="240" w:lineRule="auto"/>
              <w:jc w:val="center"/>
              <w:rPr>
                <w:rFonts w:ascii="Lato" w:eastAsia="Times New Roman" w:hAnsi="Lato" w:cs="Arial"/>
                <w:lang w:eastAsia="fr-FR"/>
              </w:rPr>
            </w:pPr>
            <w:r w:rsidRPr="008F6EB7">
              <w:rPr>
                <w:rFonts w:ascii="Lato" w:hAnsi="Lato" w:cs="Arial"/>
              </w:rPr>
              <w:t>Crayon noir (2 pièces)</w:t>
            </w:r>
          </w:p>
        </w:tc>
        <w:tc>
          <w:tcPr>
            <w:tcW w:w="1530" w:type="dxa"/>
            <w:vAlign w:val="center"/>
          </w:tcPr>
          <w:p w14:paraId="14D32FBB" w14:textId="1403B4A5" w:rsidR="00D411B1" w:rsidRPr="008F6EB7" w:rsidRDefault="00D411B1" w:rsidP="008F6EB7">
            <w:pPr>
              <w:jc w:val="center"/>
              <w:rPr>
                <w:rFonts w:ascii="Lato" w:hAnsi="Lato"/>
              </w:rPr>
            </w:pPr>
            <w:r w:rsidRPr="008F6EB7">
              <w:rPr>
                <w:rFonts w:ascii="Lato" w:hAnsi="Lato" w:cs="Arial"/>
              </w:rPr>
              <w:t>Piece</w:t>
            </w:r>
          </w:p>
        </w:tc>
        <w:tc>
          <w:tcPr>
            <w:tcW w:w="1710" w:type="dxa"/>
            <w:tcBorders>
              <w:top w:val="nil"/>
              <w:left w:val="single" w:sz="4" w:space="0" w:color="auto"/>
              <w:bottom w:val="single" w:sz="4" w:space="0" w:color="auto"/>
              <w:right w:val="single" w:sz="4" w:space="0" w:color="auto"/>
            </w:tcBorders>
            <w:shd w:val="clear" w:color="auto" w:fill="auto"/>
            <w:vAlign w:val="center"/>
          </w:tcPr>
          <w:p w14:paraId="04DAD3FB" w14:textId="6D35D310" w:rsidR="00D411B1" w:rsidRPr="008F6EB7" w:rsidRDefault="00D411B1" w:rsidP="008F6EB7">
            <w:pPr>
              <w:jc w:val="center"/>
              <w:rPr>
                <w:rFonts w:ascii="Lato" w:hAnsi="Lato" w:cs="Arial"/>
              </w:rPr>
            </w:pPr>
            <w:r w:rsidRPr="008F6EB7">
              <w:rPr>
                <w:rFonts w:ascii="Lato" w:hAnsi="Lato" w:cs="Arial"/>
              </w:rPr>
              <w:t>2</w:t>
            </w:r>
          </w:p>
        </w:tc>
        <w:tc>
          <w:tcPr>
            <w:tcW w:w="2340" w:type="dxa"/>
          </w:tcPr>
          <w:p w14:paraId="5A02FCC1" w14:textId="77777777" w:rsidR="00D411B1" w:rsidRPr="008F6EB7" w:rsidRDefault="00D411B1" w:rsidP="008F6EB7">
            <w:pPr>
              <w:jc w:val="center"/>
              <w:rPr>
                <w:rFonts w:ascii="Lato" w:eastAsia="Times New Roman" w:hAnsi="Lato" w:cs="Times New Roman"/>
                <w:lang w:eastAsia="fr-FR"/>
              </w:rPr>
            </w:pPr>
          </w:p>
        </w:tc>
      </w:tr>
      <w:tr w:rsidR="00D411B1" w:rsidRPr="004A74F0" w14:paraId="67A69240" w14:textId="77777777" w:rsidTr="00BC2963">
        <w:trPr>
          <w:trHeight w:val="144"/>
        </w:trPr>
        <w:tc>
          <w:tcPr>
            <w:tcW w:w="3775" w:type="dxa"/>
            <w:vAlign w:val="center"/>
          </w:tcPr>
          <w:p w14:paraId="11CBE622" w14:textId="44EF04B3" w:rsidR="00D411B1" w:rsidRPr="008F6EB7" w:rsidRDefault="00D411B1" w:rsidP="008F6EB7">
            <w:pPr>
              <w:spacing w:after="0" w:line="240" w:lineRule="auto"/>
              <w:jc w:val="center"/>
              <w:rPr>
                <w:rFonts w:ascii="Lato" w:eastAsia="Times New Roman" w:hAnsi="Lato" w:cs="Arial"/>
                <w:lang w:eastAsia="fr-FR"/>
              </w:rPr>
            </w:pPr>
            <w:r w:rsidRPr="008F6EB7">
              <w:rPr>
                <w:rFonts w:ascii="Lato" w:hAnsi="Lato" w:cs="Arial"/>
              </w:rPr>
              <w:t>Gomme pour crayon noir (1 pièce)</w:t>
            </w:r>
          </w:p>
        </w:tc>
        <w:tc>
          <w:tcPr>
            <w:tcW w:w="1530" w:type="dxa"/>
            <w:vAlign w:val="center"/>
          </w:tcPr>
          <w:p w14:paraId="564867B0" w14:textId="2094127B" w:rsidR="00D411B1" w:rsidRPr="008F6EB7" w:rsidRDefault="00D411B1" w:rsidP="008F6EB7">
            <w:pPr>
              <w:jc w:val="center"/>
              <w:rPr>
                <w:rFonts w:ascii="Lato" w:hAnsi="Lato"/>
              </w:rPr>
            </w:pPr>
            <w:r w:rsidRPr="008F6EB7">
              <w:rPr>
                <w:rFonts w:ascii="Lato" w:hAnsi="Lato" w:cs="Arial"/>
              </w:rPr>
              <w:t>Piece</w:t>
            </w:r>
          </w:p>
        </w:tc>
        <w:tc>
          <w:tcPr>
            <w:tcW w:w="1710" w:type="dxa"/>
            <w:tcBorders>
              <w:top w:val="nil"/>
              <w:left w:val="single" w:sz="4" w:space="0" w:color="auto"/>
              <w:bottom w:val="single" w:sz="4" w:space="0" w:color="auto"/>
              <w:right w:val="single" w:sz="4" w:space="0" w:color="auto"/>
            </w:tcBorders>
            <w:shd w:val="clear" w:color="auto" w:fill="auto"/>
            <w:vAlign w:val="center"/>
          </w:tcPr>
          <w:p w14:paraId="32BEB3C3" w14:textId="6B95CF26" w:rsidR="00D411B1" w:rsidRPr="008F6EB7" w:rsidRDefault="00D411B1" w:rsidP="008F6EB7">
            <w:pPr>
              <w:jc w:val="center"/>
              <w:rPr>
                <w:rFonts w:ascii="Lato" w:hAnsi="Lato" w:cs="Arial"/>
              </w:rPr>
            </w:pPr>
            <w:r w:rsidRPr="008F6EB7">
              <w:rPr>
                <w:rFonts w:ascii="Lato" w:hAnsi="Lato" w:cs="Arial"/>
              </w:rPr>
              <w:t>1</w:t>
            </w:r>
          </w:p>
        </w:tc>
        <w:tc>
          <w:tcPr>
            <w:tcW w:w="2340" w:type="dxa"/>
          </w:tcPr>
          <w:p w14:paraId="59031E19" w14:textId="77777777" w:rsidR="00D411B1" w:rsidRPr="008F6EB7" w:rsidRDefault="00D411B1" w:rsidP="008F6EB7">
            <w:pPr>
              <w:jc w:val="center"/>
              <w:rPr>
                <w:rFonts w:ascii="Lato" w:eastAsia="Times New Roman" w:hAnsi="Lato" w:cs="Times New Roman"/>
                <w:lang w:eastAsia="fr-FR"/>
              </w:rPr>
            </w:pPr>
          </w:p>
        </w:tc>
      </w:tr>
      <w:tr w:rsidR="00D411B1" w:rsidRPr="004A74F0" w14:paraId="2D729D65" w14:textId="77777777" w:rsidTr="00BC2963">
        <w:trPr>
          <w:trHeight w:val="144"/>
        </w:trPr>
        <w:tc>
          <w:tcPr>
            <w:tcW w:w="3775" w:type="dxa"/>
            <w:vAlign w:val="center"/>
          </w:tcPr>
          <w:p w14:paraId="7C459409" w14:textId="6D38D62B" w:rsidR="00D411B1" w:rsidRPr="008F6EB7" w:rsidRDefault="00D411B1" w:rsidP="008F6EB7">
            <w:pPr>
              <w:spacing w:after="0" w:line="240" w:lineRule="auto"/>
              <w:jc w:val="center"/>
              <w:rPr>
                <w:rFonts w:ascii="Lato" w:eastAsia="Times New Roman" w:hAnsi="Lato" w:cs="Arial"/>
                <w:lang w:eastAsia="fr-FR"/>
              </w:rPr>
            </w:pPr>
            <w:r w:rsidRPr="008F6EB7">
              <w:rPr>
                <w:rFonts w:ascii="Lato" w:hAnsi="Lato" w:cs="Arial"/>
              </w:rPr>
              <w:lastRenderedPageBreak/>
              <w:t>Crayon de couleur (1 boite)</w:t>
            </w:r>
          </w:p>
        </w:tc>
        <w:tc>
          <w:tcPr>
            <w:tcW w:w="1530" w:type="dxa"/>
            <w:vAlign w:val="center"/>
          </w:tcPr>
          <w:p w14:paraId="144D27F7" w14:textId="387D2915" w:rsidR="00D411B1" w:rsidRPr="008F6EB7" w:rsidRDefault="00D411B1" w:rsidP="008F6EB7">
            <w:pPr>
              <w:jc w:val="center"/>
              <w:rPr>
                <w:rFonts w:ascii="Lato" w:hAnsi="Lato"/>
              </w:rPr>
            </w:pPr>
            <w:proofErr w:type="gramStart"/>
            <w:r w:rsidRPr="008F6EB7">
              <w:rPr>
                <w:rFonts w:ascii="Lato" w:hAnsi="Lato" w:cs="Arial"/>
              </w:rPr>
              <w:t>boite</w:t>
            </w:r>
            <w:proofErr w:type="gramEnd"/>
          </w:p>
        </w:tc>
        <w:tc>
          <w:tcPr>
            <w:tcW w:w="1710" w:type="dxa"/>
            <w:tcBorders>
              <w:top w:val="nil"/>
              <w:left w:val="single" w:sz="4" w:space="0" w:color="auto"/>
              <w:bottom w:val="single" w:sz="4" w:space="0" w:color="auto"/>
              <w:right w:val="single" w:sz="4" w:space="0" w:color="auto"/>
            </w:tcBorders>
            <w:shd w:val="clear" w:color="auto" w:fill="auto"/>
            <w:vAlign w:val="center"/>
          </w:tcPr>
          <w:p w14:paraId="6F02EA98" w14:textId="349DCF0A" w:rsidR="00D411B1" w:rsidRPr="008F6EB7" w:rsidRDefault="00D411B1" w:rsidP="008F6EB7">
            <w:pPr>
              <w:jc w:val="center"/>
              <w:rPr>
                <w:rFonts w:ascii="Lato" w:hAnsi="Lato" w:cs="Arial"/>
              </w:rPr>
            </w:pPr>
            <w:r w:rsidRPr="008F6EB7">
              <w:rPr>
                <w:rFonts w:ascii="Lato" w:hAnsi="Lato" w:cs="Arial"/>
              </w:rPr>
              <w:t>1</w:t>
            </w:r>
          </w:p>
        </w:tc>
        <w:tc>
          <w:tcPr>
            <w:tcW w:w="2340" w:type="dxa"/>
          </w:tcPr>
          <w:p w14:paraId="5DEECE71" w14:textId="77777777" w:rsidR="00D411B1" w:rsidRPr="008F6EB7" w:rsidRDefault="00D411B1" w:rsidP="008F6EB7">
            <w:pPr>
              <w:jc w:val="center"/>
              <w:rPr>
                <w:rFonts w:ascii="Lato" w:eastAsia="Times New Roman" w:hAnsi="Lato" w:cs="Times New Roman"/>
                <w:lang w:eastAsia="fr-FR"/>
              </w:rPr>
            </w:pPr>
          </w:p>
        </w:tc>
      </w:tr>
      <w:tr w:rsidR="00D411B1" w:rsidRPr="004A74F0" w14:paraId="26345712" w14:textId="3C6C64C5" w:rsidTr="00BC2963">
        <w:trPr>
          <w:trHeight w:val="144"/>
        </w:trPr>
        <w:tc>
          <w:tcPr>
            <w:tcW w:w="3775" w:type="dxa"/>
            <w:vAlign w:val="center"/>
            <w:hideMark/>
          </w:tcPr>
          <w:p w14:paraId="36639ABF" w14:textId="52573A5D" w:rsidR="00D411B1" w:rsidRPr="008F6EB7" w:rsidRDefault="00D411B1" w:rsidP="008F6EB7">
            <w:pPr>
              <w:spacing w:after="0" w:line="240" w:lineRule="auto"/>
              <w:jc w:val="center"/>
              <w:rPr>
                <w:rFonts w:ascii="Lato" w:eastAsia="Times New Roman" w:hAnsi="Lato" w:cs="Arial"/>
                <w:lang w:eastAsia="fr-FR"/>
              </w:rPr>
            </w:pPr>
            <w:r w:rsidRPr="008F6EB7">
              <w:rPr>
                <w:rFonts w:ascii="Lato" w:hAnsi="Lato" w:cs="Arial"/>
              </w:rPr>
              <w:t>Taille Crayon en plastique (1 pièce)</w:t>
            </w:r>
          </w:p>
        </w:tc>
        <w:tc>
          <w:tcPr>
            <w:tcW w:w="1530" w:type="dxa"/>
            <w:vAlign w:val="center"/>
          </w:tcPr>
          <w:p w14:paraId="2562A82B" w14:textId="3F778122" w:rsidR="00D411B1" w:rsidRPr="008F6EB7" w:rsidRDefault="00D411B1" w:rsidP="008F6EB7">
            <w:pPr>
              <w:jc w:val="center"/>
              <w:rPr>
                <w:rFonts w:ascii="Lato" w:eastAsia="Times New Roman" w:hAnsi="Lato" w:cs="Times New Roman"/>
                <w:lang w:eastAsia="fr-FR"/>
              </w:rPr>
            </w:pPr>
            <w:proofErr w:type="gramStart"/>
            <w:r w:rsidRPr="008F6EB7">
              <w:rPr>
                <w:rFonts w:ascii="Lato" w:hAnsi="Lato" w:cs="Arial"/>
              </w:rPr>
              <w:t>boite</w:t>
            </w:r>
            <w:proofErr w:type="gramEnd"/>
          </w:p>
        </w:tc>
        <w:tc>
          <w:tcPr>
            <w:tcW w:w="1710" w:type="dxa"/>
            <w:tcBorders>
              <w:top w:val="nil"/>
              <w:left w:val="single" w:sz="4" w:space="0" w:color="auto"/>
              <w:bottom w:val="single" w:sz="4" w:space="0" w:color="auto"/>
              <w:right w:val="single" w:sz="4" w:space="0" w:color="auto"/>
            </w:tcBorders>
            <w:shd w:val="clear" w:color="auto" w:fill="auto"/>
            <w:vAlign w:val="center"/>
          </w:tcPr>
          <w:p w14:paraId="541D25EE" w14:textId="6A0C0BA8" w:rsidR="00D411B1" w:rsidRPr="008F6EB7" w:rsidRDefault="00D411B1" w:rsidP="008F6EB7">
            <w:pPr>
              <w:jc w:val="center"/>
              <w:rPr>
                <w:rFonts w:ascii="Lato" w:eastAsia="Times New Roman" w:hAnsi="Lato" w:cs="Times New Roman"/>
                <w:lang w:eastAsia="fr-FR"/>
              </w:rPr>
            </w:pPr>
            <w:r w:rsidRPr="008F6EB7">
              <w:rPr>
                <w:rFonts w:ascii="Lato" w:hAnsi="Lato" w:cs="Arial"/>
              </w:rPr>
              <w:t>1</w:t>
            </w:r>
          </w:p>
        </w:tc>
        <w:tc>
          <w:tcPr>
            <w:tcW w:w="2340" w:type="dxa"/>
          </w:tcPr>
          <w:p w14:paraId="7D44FE37" w14:textId="77777777" w:rsidR="00D411B1" w:rsidRPr="008F6EB7" w:rsidRDefault="00D411B1" w:rsidP="008F6EB7">
            <w:pPr>
              <w:jc w:val="center"/>
              <w:rPr>
                <w:rFonts w:ascii="Lato" w:eastAsia="Times New Roman" w:hAnsi="Lato" w:cs="Times New Roman"/>
                <w:lang w:eastAsia="fr-FR"/>
              </w:rPr>
            </w:pPr>
          </w:p>
        </w:tc>
      </w:tr>
      <w:tr w:rsidR="00D411B1" w:rsidRPr="004A74F0" w14:paraId="46089651" w14:textId="77777777" w:rsidTr="00BC2963">
        <w:trPr>
          <w:trHeight w:val="144"/>
        </w:trPr>
        <w:tc>
          <w:tcPr>
            <w:tcW w:w="3775" w:type="dxa"/>
            <w:vAlign w:val="center"/>
          </w:tcPr>
          <w:p w14:paraId="37865BD7" w14:textId="527B8095" w:rsidR="00D411B1" w:rsidRPr="008F6EB7" w:rsidRDefault="00D411B1" w:rsidP="008F6EB7">
            <w:pPr>
              <w:spacing w:after="0" w:line="240" w:lineRule="auto"/>
              <w:jc w:val="center"/>
              <w:rPr>
                <w:rFonts w:ascii="Lato" w:hAnsi="Lato" w:cs="Arial"/>
              </w:rPr>
            </w:pPr>
            <w:r w:rsidRPr="008F6EB7">
              <w:rPr>
                <w:rFonts w:ascii="Lato" w:hAnsi="Lato" w:cs="Arial"/>
              </w:rPr>
              <w:t xml:space="preserve">Cahier quadrille 48 pages A5 (3 </w:t>
            </w:r>
            <w:proofErr w:type="spellStart"/>
            <w:r w:rsidRPr="008F6EB7">
              <w:rPr>
                <w:rFonts w:ascii="Lato" w:hAnsi="Lato" w:cs="Arial"/>
              </w:rPr>
              <w:t>pieces</w:t>
            </w:r>
            <w:proofErr w:type="spellEnd"/>
            <w:r w:rsidRPr="008F6EB7">
              <w:rPr>
                <w:rFonts w:ascii="Lato" w:hAnsi="Lato" w:cs="Arial"/>
              </w:rPr>
              <w:t>)</w:t>
            </w:r>
          </w:p>
        </w:tc>
        <w:tc>
          <w:tcPr>
            <w:tcW w:w="1530" w:type="dxa"/>
            <w:vAlign w:val="center"/>
          </w:tcPr>
          <w:p w14:paraId="387E0599" w14:textId="6700C831" w:rsidR="00D411B1" w:rsidRPr="008F6EB7" w:rsidRDefault="00D411B1" w:rsidP="008F6EB7">
            <w:pPr>
              <w:jc w:val="center"/>
              <w:rPr>
                <w:rFonts w:ascii="Lato" w:hAnsi="Lato" w:cs="Arial"/>
              </w:rPr>
            </w:pPr>
            <w:r w:rsidRPr="008F6EB7">
              <w:rPr>
                <w:rFonts w:ascii="Lato" w:hAnsi="Lato" w:cs="Arial"/>
              </w:rPr>
              <w:t>Piece</w:t>
            </w:r>
          </w:p>
        </w:tc>
        <w:tc>
          <w:tcPr>
            <w:tcW w:w="1710" w:type="dxa"/>
            <w:tcBorders>
              <w:top w:val="nil"/>
              <w:left w:val="single" w:sz="4" w:space="0" w:color="auto"/>
              <w:bottom w:val="single" w:sz="4" w:space="0" w:color="auto"/>
              <w:right w:val="single" w:sz="4" w:space="0" w:color="auto"/>
            </w:tcBorders>
            <w:shd w:val="clear" w:color="auto" w:fill="auto"/>
            <w:vAlign w:val="center"/>
          </w:tcPr>
          <w:p w14:paraId="55A984CA" w14:textId="240CE781" w:rsidR="00D411B1" w:rsidRPr="008F6EB7" w:rsidRDefault="00D411B1" w:rsidP="008F6EB7">
            <w:pPr>
              <w:jc w:val="center"/>
              <w:rPr>
                <w:rFonts w:ascii="Lato" w:hAnsi="Lato" w:cs="Arial"/>
              </w:rPr>
            </w:pPr>
            <w:r w:rsidRPr="008F6EB7">
              <w:rPr>
                <w:rFonts w:ascii="Lato" w:hAnsi="Lato" w:cs="Arial"/>
              </w:rPr>
              <w:t>3</w:t>
            </w:r>
          </w:p>
        </w:tc>
        <w:tc>
          <w:tcPr>
            <w:tcW w:w="2340" w:type="dxa"/>
          </w:tcPr>
          <w:p w14:paraId="63581ACA" w14:textId="77777777" w:rsidR="00D411B1" w:rsidRPr="008F6EB7" w:rsidRDefault="00D411B1" w:rsidP="008F6EB7">
            <w:pPr>
              <w:jc w:val="center"/>
              <w:rPr>
                <w:rFonts w:ascii="Lato" w:eastAsia="Times New Roman" w:hAnsi="Lato" w:cs="Times New Roman"/>
                <w:lang w:eastAsia="fr-FR"/>
              </w:rPr>
            </w:pPr>
          </w:p>
        </w:tc>
      </w:tr>
      <w:tr w:rsidR="00D411B1" w:rsidRPr="004A74F0" w14:paraId="6FCD0DE8" w14:textId="77777777" w:rsidTr="00BC2963">
        <w:trPr>
          <w:trHeight w:val="144"/>
        </w:trPr>
        <w:tc>
          <w:tcPr>
            <w:tcW w:w="3775" w:type="dxa"/>
            <w:vAlign w:val="center"/>
          </w:tcPr>
          <w:p w14:paraId="10743B87" w14:textId="289B649C" w:rsidR="00D411B1" w:rsidRPr="008F6EB7" w:rsidRDefault="00D411B1" w:rsidP="008F6EB7">
            <w:pPr>
              <w:spacing w:after="0" w:line="240" w:lineRule="auto"/>
              <w:jc w:val="center"/>
              <w:rPr>
                <w:rFonts w:ascii="Lato" w:hAnsi="Lato" w:cs="Arial"/>
              </w:rPr>
            </w:pPr>
            <w:r w:rsidRPr="008F6EB7">
              <w:rPr>
                <w:rFonts w:ascii="Lato" w:hAnsi="Lato" w:cs="Arial"/>
              </w:rPr>
              <w:t xml:space="preserve">Cahier de </w:t>
            </w:r>
            <w:proofErr w:type="spellStart"/>
            <w:r w:rsidRPr="008F6EB7">
              <w:rPr>
                <w:rFonts w:ascii="Lato" w:hAnsi="Lato" w:cs="Arial"/>
              </w:rPr>
              <w:t>caligraphie</w:t>
            </w:r>
            <w:proofErr w:type="spellEnd"/>
            <w:r w:rsidRPr="008F6EB7">
              <w:rPr>
                <w:rFonts w:ascii="Lato" w:hAnsi="Lato" w:cs="Arial"/>
              </w:rPr>
              <w:t xml:space="preserve"> double ligne 18 pages A5 (2 </w:t>
            </w:r>
            <w:proofErr w:type="spellStart"/>
            <w:r w:rsidRPr="008F6EB7">
              <w:rPr>
                <w:rFonts w:ascii="Lato" w:hAnsi="Lato" w:cs="Arial"/>
              </w:rPr>
              <w:t>pieces</w:t>
            </w:r>
            <w:proofErr w:type="spellEnd"/>
            <w:r w:rsidRPr="008F6EB7">
              <w:rPr>
                <w:rFonts w:ascii="Lato" w:hAnsi="Lato" w:cs="Arial"/>
              </w:rPr>
              <w:t>)</w:t>
            </w:r>
          </w:p>
        </w:tc>
        <w:tc>
          <w:tcPr>
            <w:tcW w:w="1530" w:type="dxa"/>
            <w:vAlign w:val="center"/>
          </w:tcPr>
          <w:p w14:paraId="561C65E9" w14:textId="6C6F8644" w:rsidR="00D411B1" w:rsidRPr="008F6EB7" w:rsidRDefault="00D411B1" w:rsidP="008F6EB7">
            <w:pPr>
              <w:jc w:val="center"/>
              <w:rPr>
                <w:rFonts w:ascii="Lato" w:hAnsi="Lato" w:cs="Arial"/>
              </w:rPr>
            </w:pPr>
            <w:r w:rsidRPr="008F6EB7">
              <w:rPr>
                <w:rFonts w:ascii="Lato" w:hAnsi="Lato" w:cs="Arial"/>
              </w:rPr>
              <w:t>Piece</w:t>
            </w:r>
          </w:p>
        </w:tc>
        <w:tc>
          <w:tcPr>
            <w:tcW w:w="1710" w:type="dxa"/>
            <w:tcBorders>
              <w:top w:val="nil"/>
              <w:left w:val="single" w:sz="4" w:space="0" w:color="auto"/>
              <w:bottom w:val="single" w:sz="4" w:space="0" w:color="auto"/>
              <w:right w:val="single" w:sz="4" w:space="0" w:color="auto"/>
            </w:tcBorders>
            <w:shd w:val="clear" w:color="auto" w:fill="auto"/>
            <w:vAlign w:val="center"/>
          </w:tcPr>
          <w:p w14:paraId="1A7E7A82" w14:textId="0D7ED77E" w:rsidR="00D411B1" w:rsidRPr="008F6EB7" w:rsidRDefault="00D411B1" w:rsidP="008F6EB7">
            <w:pPr>
              <w:jc w:val="center"/>
              <w:rPr>
                <w:rFonts w:ascii="Lato" w:hAnsi="Lato" w:cs="Arial"/>
              </w:rPr>
            </w:pPr>
            <w:r w:rsidRPr="008F6EB7">
              <w:rPr>
                <w:rFonts w:ascii="Lato" w:hAnsi="Lato" w:cs="Arial"/>
              </w:rPr>
              <w:t>2</w:t>
            </w:r>
          </w:p>
        </w:tc>
        <w:tc>
          <w:tcPr>
            <w:tcW w:w="2340" w:type="dxa"/>
          </w:tcPr>
          <w:p w14:paraId="012E7F0F" w14:textId="77777777" w:rsidR="00D411B1" w:rsidRPr="008F6EB7" w:rsidRDefault="00D411B1" w:rsidP="008F6EB7">
            <w:pPr>
              <w:jc w:val="center"/>
              <w:rPr>
                <w:rFonts w:ascii="Lato" w:eastAsia="Times New Roman" w:hAnsi="Lato" w:cs="Times New Roman"/>
                <w:lang w:eastAsia="fr-FR"/>
              </w:rPr>
            </w:pPr>
          </w:p>
        </w:tc>
      </w:tr>
      <w:tr w:rsidR="00D411B1" w:rsidRPr="004A74F0" w14:paraId="01EFACAD" w14:textId="77777777" w:rsidTr="00BC2963">
        <w:trPr>
          <w:trHeight w:val="144"/>
        </w:trPr>
        <w:tc>
          <w:tcPr>
            <w:tcW w:w="3775" w:type="dxa"/>
            <w:vAlign w:val="center"/>
          </w:tcPr>
          <w:p w14:paraId="71A6D20C" w14:textId="62C024CA" w:rsidR="00D411B1" w:rsidRPr="008F6EB7" w:rsidRDefault="00D411B1" w:rsidP="008F6EB7">
            <w:pPr>
              <w:spacing w:after="0" w:line="240" w:lineRule="auto"/>
              <w:jc w:val="center"/>
              <w:rPr>
                <w:rFonts w:ascii="Lato" w:hAnsi="Lato" w:cs="Arial"/>
              </w:rPr>
            </w:pPr>
            <w:r w:rsidRPr="008F6EB7">
              <w:rPr>
                <w:rFonts w:ascii="Lato" w:hAnsi="Lato" w:cs="Arial"/>
              </w:rPr>
              <w:t xml:space="preserve">Cahier de dessin 48 </w:t>
            </w:r>
            <w:proofErr w:type="spellStart"/>
            <w:r w:rsidRPr="008F6EB7">
              <w:rPr>
                <w:rFonts w:ascii="Lato" w:hAnsi="Lato" w:cs="Arial"/>
              </w:rPr>
              <w:t>pg</w:t>
            </w:r>
            <w:proofErr w:type="spellEnd"/>
            <w:r w:rsidRPr="008F6EB7">
              <w:rPr>
                <w:rFonts w:ascii="Lato" w:hAnsi="Lato" w:cs="Arial"/>
              </w:rPr>
              <w:t>, A5 (1 pièce)</w:t>
            </w:r>
          </w:p>
        </w:tc>
        <w:tc>
          <w:tcPr>
            <w:tcW w:w="1530" w:type="dxa"/>
            <w:vAlign w:val="center"/>
          </w:tcPr>
          <w:p w14:paraId="27D4FD9D" w14:textId="00503F38" w:rsidR="00D411B1" w:rsidRPr="008F6EB7" w:rsidRDefault="00D411B1" w:rsidP="008F6EB7">
            <w:pPr>
              <w:jc w:val="center"/>
              <w:rPr>
                <w:rFonts w:ascii="Lato" w:hAnsi="Lato" w:cs="Arial"/>
              </w:rPr>
            </w:pPr>
            <w:r w:rsidRPr="008F6EB7">
              <w:rPr>
                <w:rFonts w:ascii="Lato" w:hAnsi="Lato" w:cs="Arial"/>
              </w:rPr>
              <w:t>Piece</w:t>
            </w:r>
          </w:p>
        </w:tc>
        <w:tc>
          <w:tcPr>
            <w:tcW w:w="1710" w:type="dxa"/>
            <w:tcBorders>
              <w:top w:val="nil"/>
              <w:left w:val="single" w:sz="4" w:space="0" w:color="auto"/>
              <w:bottom w:val="single" w:sz="4" w:space="0" w:color="auto"/>
              <w:right w:val="single" w:sz="4" w:space="0" w:color="auto"/>
            </w:tcBorders>
            <w:shd w:val="clear" w:color="auto" w:fill="auto"/>
            <w:vAlign w:val="center"/>
          </w:tcPr>
          <w:p w14:paraId="31122F33" w14:textId="2195E5B1" w:rsidR="00D411B1" w:rsidRPr="008F6EB7" w:rsidRDefault="00D411B1" w:rsidP="008F6EB7">
            <w:pPr>
              <w:jc w:val="center"/>
              <w:rPr>
                <w:rFonts w:ascii="Lato" w:hAnsi="Lato" w:cs="Arial"/>
              </w:rPr>
            </w:pPr>
            <w:r w:rsidRPr="008F6EB7">
              <w:rPr>
                <w:rFonts w:ascii="Lato" w:hAnsi="Lato" w:cs="Arial"/>
              </w:rPr>
              <w:t>1</w:t>
            </w:r>
          </w:p>
        </w:tc>
        <w:tc>
          <w:tcPr>
            <w:tcW w:w="2340" w:type="dxa"/>
          </w:tcPr>
          <w:p w14:paraId="21A99617" w14:textId="77777777" w:rsidR="00D411B1" w:rsidRPr="008F6EB7" w:rsidRDefault="00D411B1" w:rsidP="008F6EB7">
            <w:pPr>
              <w:jc w:val="center"/>
              <w:rPr>
                <w:rFonts w:ascii="Lato" w:eastAsia="Times New Roman" w:hAnsi="Lato" w:cs="Times New Roman"/>
                <w:lang w:eastAsia="fr-FR"/>
              </w:rPr>
            </w:pPr>
          </w:p>
        </w:tc>
      </w:tr>
      <w:tr w:rsidR="00D411B1" w:rsidRPr="004A74F0" w14:paraId="136EF063" w14:textId="77777777" w:rsidTr="00180392">
        <w:trPr>
          <w:trHeight w:val="144"/>
        </w:trPr>
        <w:tc>
          <w:tcPr>
            <w:tcW w:w="3775" w:type="dxa"/>
            <w:vAlign w:val="center"/>
          </w:tcPr>
          <w:p w14:paraId="1EB9D4BC" w14:textId="2208CE6C" w:rsidR="00D411B1" w:rsidRPr="008F6EB7" w:rsidRDefault="00D411B1" w:rsidP="008F6EB7">
            <w:pPr>
              <w:spacing w:after="0" w:line="240" w:lineRule="auto"/>
              <w:jc w:val="center"/>
              <w:rPr>
                <w:rFonts w:ascii="Lato" w:hAnsi="Lato" w:cs="Arial"/>
              </w:rPr>
            </w:pPr>
            <w:r w:rsidRPr="008F6EB7">
              <w:rPr>
                <w:rFonts w:ascii="Lato" w:hAnsi="Lato" w:cs="Arial"/>
              </w:rPr>
              <w:t>Sac pour élève (1 pièce)</w:t>
            </w:r>
          </w:p>
        </w:tc>
        <w:tc>
          <w:tcPr>
            <w:tcW w:w="1530" w:type="dxa"/>
            <w:vAlign w:val="center"/>
          </w:tcPr>
          <w:p w14:paraId="5A23020B" w14:textId="46E3D183" w:rsidR="00D411B1" w:rsidRPr="008F6EB7" w:rsidRDefault="00D411B1" w:rsidP="008F6EB7">
            <w:pPr>
              <w:jc w:val="center"/>
              <w:rPr>
                <w:rFonts w:ascii="Lato" w:hAnsi="Lato" w:cs="Arial"/>
              </w:rPr>
            </w:pPr>
            <w:r w:rsidRPr="008F6EB7">
              <w:rPr>
                <w:rFonts w:ascii="Lato" w:hAnsi="Lato" w:cs="Arial"/>
              </w:rPr>
              <w:t>Piece</w:t>
            </w:r>
          </w:p>
        </w:tc>
        <w:tc>
          <w:tcPr>
            <w:tcW w:w="1710" w:type="dxa"/>
            <w:tcBorders>
              <w:top w:val="nil"/>
              <w:left w:val="single" w:sz="4" w:space="0" w:color="auto"/>
              <w:bottom w:val="single" w:sz="4" w:space="0" w:color="auto"/>
              <w:right w:val="single" w:sz="4" w:space="0" w:color="auto"/>
            </w:tcBorders>
            <w:shd w:val="clear" w:color="auto" w:fill="auto"/>
            <w:vAlign w:val="center"/>
          </w:tcPr>
          <w:p w14:paraId="0C12405B" w14:textId="2CE964FC" w:rsidR="00D411B1" w:rsidRPr="008F6EB7" w:rsidRDefault="00D411B1" w:rsidP="008F6EB7">
            <w:pPr>
              <w:jc w:val="center"/>
              <w:rPr>
                <w:rFonts w:ascii="Lato" w:hAnsi="Lato" w:cs="Arial"/>
              </w:rPr>
            </w:pPr>
            <w:r w:rsidRPr="008F6EB7">
              <w:rPr>
                <w:rFonts w:ascii="Lato" w:hAnsi="Lato" w:cs="Arial"/>
              </w:rPr>
              <w:t>1</w:t>
            </w:r>
          </w:p>
        </w:tc>
        <w:tc>
          <w:tcPr>
            <w:tcW w:w="2340" w:type="dxa"/>
          </w:tcPr>
          <w:p w14:paraId="333BAD2A" w14:textId="77777777" w:rsidR="00D411B1" w:rsidRPr="008F6EB7" w:rsidRDefault="00D411B1" w:rsidP="008F6EB7">
            <w:pPr>
              <w:jc w:val="center"/>
              <w:rPr>
                <w:rFonts w:ascii="Lato" w:eastAsia="Times New Roman" w:hAnsi="Lato" w:cs="Times New Roman"/>
                <w:lang w:eastAsia="fr-FR"/>
              </w:rPr>
            </w:pPr>
          </w:p>
        </w:tc>
      </w:tr>
      <w:tr w:rsidR="0030265C" w:rsidRPr="004A74F0" w14:paraId="18F2B6EA" w14:textId="77777777" w:rsidTr="0030265C">
        <w:trPr>
          <w:trHeight w:val="144"/>
        </w:trPr>
        <w:tc>
          <w:tcPr>
            <w:tcW w:w="3775"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64F943B" w14:textId="53B16C3D" w:rsidR="0030265C" w:rsidRPr="008F6EB7" w:rsidRDefault="0030265C" w:rsidP="008F6EB7">
            <w:pPr>
              <w:spacing w:after="0" w:line="240" w:lineRule="auto"/>
              <w:jc w:val="center"/>
              <w:rPr>
                <w:rFonts w:ascii="Lato" w:hAnsi="Lato" w:cs="Arial"/>
              </w:rPr>
            </w:pPr>
            <w:r w:rsidRPr="008F6EB7">
              <w:rPr>
                <w:rFonts w:ascii="Lato" w:hAnsi="Lato" w:cs="Arial"/>
                <w:b/>
                <w:bCs/>
              </w:rPr>
              <w:t>Kits scolaire Niveau 3-6</w:t>
            </w:r>
          </w:p>
        </w:tc>
        <w:tc>
          <w:tcPr>
            <w:tcW w:w="1530" w:type="dxa"/>
            <w:tcBorders>
              <w:top w:val="single" w:sz="4" w:space="0" w:color="auto"/>
              <w:left w:val="nil"/>
              <w:bottom w:val="single" w:sz="4" w:space="0" w:color="auto"/>
              <w:right w:val="single" w:sz="4" w:space="0" w:color="auto"/>
            </w:tcBorders>
            <w:shd w:val="clear" w:color="auto" w:fill="FBD4B4" w:themeFill="accent6" w:themeFillTint="66"/>
            <w:vAlign w:val="center"/>
          </w:tcPr>
          <w:p w14:paraId="25F66FA8" w14:textId="5892477C" w:rsidR="0030265C" w:rsidRPr="008F6EB7" w:rsidRDefault="0030265C" w:rsidP="008F6EB7">
            <w:pPr>
              <w:jc w:val="center"/>
              <w:rPr>
                <w:rFonts w:ascii="Lato" w:hAnsi="Lato" w:cs="Arial"/>
              </w:rPr>
            </w:pPr>
            <w:proofErr w:type="gramStart"/>
            <w:r w:rsidRPr="008F6EB7">
              <w:rPr>
                <w:rFonts w:ascii="Lato" w:hAnsi="Lato" w:cs="Arial"/>
              </w:rPr>
              <w:t>kit</w:t>
            </w:r>
            <w:proofErr w:type="gramEnd"/>
          </w:p>
        </w:tc>
        <w:tc>
          <w:tcPr>
            <w:tcW w:w="1710" w:type="dxa"/>
            <w:tcBorders>
              <w:top w:val="single" w:sz="4" w:space="0" w:color="auto"/>
              <w:left w:val="nil"/>
              <w:bottom w:val="single" w:sz="4" w:space="0" w:color="auto"/>
              <w:right w:val="single" w:sz="4" w:space="0" w:color="auto"/>
            </w:tcBorders>
            <w:shd w:val="clear" w:color="auto" w:fill="FBD4B4" w:themeFill="accent6" w:themeFillTint="66"/>
            <w:vAlign w:val="center"/>
          </w:tcPr>
          <w:p w14:paraId="7A2639CC" w14:textId="40EDA571" w:rsidR="0030265C" w:rsidRPr="008F6EB7" w:rsidRDefault="0030265C" w:rsidP="008F6EB7">
            <w:pPr>
              <w:jc w:val="center"/>
              <w:rPr>
                <w:rFonts w:ascii="Lato" w:hAnsi="Lato" w:cs="Arial"/>
              </w:rPr>
            </w:pPr>
            <w:r w:rsidRPr="008F6EB7">
              <w:rPr>
                <w:rFonts w:ascii="Lato" w:hAnsi="Lato" w:cs="Arial"/>
              </w:rPr>
              <w:t>1</w:t>
            </w:r>
          </w:p>
        </w:tc>
        <w:tc>
          <w:tcPr>
            <w:tcW w:w="2340" w:type="dxa"/>
            <w:tcBorders>
              <w:top w:val="single" w:sz="6" w:space="0" w:color="auto"/>
              <w:left w:val="single" w:sz="6" w:space="0" w:color="auto"/>
              <w:bottom w:val="single" w:sz="6" w:space="0" w:color="auto"/>
              <w:right w:val="single" w:sz="6" w:space="0" w:color="auto"/>
            </w:tcBorders>
            <w:shd w:val="clear" w:color="auto" w:fill="FBD4B4" w:themeFill="accent6" w:themeFillTint="66"/>
          </w:tcPr>
          <w:p w14:paraId="27844909" w14:textId="0AE79A4B" w:rsidR="0030265C" w:rsidRPr="008F6EB7" w:rsidRDefault="0030265C" w:rsidP="008F6EB7">
            <w:pPr>
              <w:jc w:val="center"/>
              <w:rPr>
                <w:rFonts w:ascii="Lato" w:eastAsia="Times New Roman" w:hAnsi="Lato" w:cs="Times New Roman"/>
                <w:lang w:eastAsia="fr-FR"/>
              </w:rPr>
            </w:pPr>
          </w:p>
        </w:tc>
      </w:tr>
      <w:tr w:rsidR="00340AC0" w:rsidRPr="004A74F0" w14:paraId="11FFA21B" w14:textId="77777777" w:rsidTr="00180392">
        <w:trPr>
          <w:trHeight w:val="144"/>
        </w:trPr>
        <w:tc>
          <w:tcPr>
            <w:tcW w:w="3775" w:type="dxa"/>
            <w:vAlign w:val="center"/>
          </w:tcPr>
          <w:p w14:paraId="19260A9C" w14:textId="41965B38" w:rsidR="00340AC0" w:rsidRPr="008F6EB7" w:rsidRDefault="00340AC0" w:rsidP="008F6EB7">
            <w:pPr>
              <w:spacing w:after="0" w:line="240" w:lineRule="auto"/>
              <w:jc w:val="center"/>
              <w:rPr>
                <w:rFonts w:ascii="Lato" w:hAnsi="Lato" w:cs="Arial"/>
              </w:rPr>
            </w:pPr>
            <w:r w:rsidRPr="008F6EB7">
              <w:rPr>
                <w:rFonts w:ascii="Lato" w:hAnsi="Lato" w:cs="Arial"/>
              </w:rPr>
              <w:t>Stylo – Bille bleu (2 pièces)</w:t>
            </w:r>
          </w:p>
        </w:tc>
        <w:tc>
          <w:tcPr>
            <w:tcW w:w="1530" w:type="dxa"/>
            <w:vAlign w:val="center"/>
          </w:tcPr>
          <w:p w14:paraId="6371CAC0" w14:textId="5A20C54F" w:rsidR="00340AC0" w:rsidRPr="008F6EB7" w:rsidRDefault="00340AC0" w:rsidP="008F6EB7">
            <w:pPr>
              <w:jc w:val="center"/>
              <w:rPr>
                <w:rFonts w:ascii="Lato" w:hAnsi="Lato" w:cs="Arial"/>
              </w:rPr>
            </w:pPr>
            <w:r w:rsidRPr="008F6EB7">
              <w:rPr>
                <w:rFonts w:ascii="Lato" w:hAnsi="Lato" w:cs="Arial"/>
              </w:rPr>
              <w:t>Piece</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1F7C1DEA" w14:textId="363E3F97" w:rsidR="00340AC0" w:rsidRPr="008F6EB7" w:rsidRDefault="00340AC0" w:rsidP="008F6EB7">
            <w:pPr>
              <w:jc w:val="center"/>
              <w:rPr>
                <w:rFonts w:ascii="Lato" w:hAnsi="Lato" w:cs="Arial"/>
              </w:rPr>
            </w:pPr>
            <w:r w:rsidRPr="008F6EB7">
              <w:rPr>
                <w:rFonts w:ascii="Lato" w:hAnsi="Lato" w:cs="Arial"/>
              </w:rPr>
              <w:t>2</w:t>
            </w:r>
          </w:p>
        </w:tc>
        <w:tc>
          <w:tcPr>
            <w:tcW w:w="2340" w:type="dxa"/>
          </w:tcPr>
          <w:p w14:paraId="77945EA4" w14:textId="77777777" w:rsidR="00340AC0" w:rsidRPr="008F6EB7" w:rsidRDefault="00340AC0" w:rsidP="008F6EB7">
            <w:pPr>
              <w:jc w:val="center"/>
              <w:rPr>
                <w:rFonts w:ascii="Lato" w:eastAsia="Times New Roman" w:hAnsi="Lato" w:cs="Times New Roman"/>
                <w:lang w:eastAsia="fr-FR"/>
              </w:rPr>
            </w:pPr>
          </w:p>
        </w:tc>
      </w:tr>
      <w:tr w:rsidR="00340AC0" w:rsidRPr="004A74F0" w14:paraId="09E01419" w14:textId="77777777" w:rsidTr="00180392">
        <w:trPr>
          <w:trHeight w:val="144"/>
        </w:trPr>
        <w:tc>
          <w:tcPr>
            <w:tcW w:w="3775" w:type="dxa"/>
            <w:vAlign w:val="center"/>
          </w:tcPr>
          <w:p w14:paraId="16FAA846" w14:textId="40364DEF" w:rsidR="00340AC0" w:rsidRPr="008F6EB7" w:rsidRDefault="00340AC0" w:rsidP="008F6EB7">
            <w:pPr>
              <w:spacing w:after="0" w:line="240" w:lineRule="auto"/>
              <w:jc w:val="center"/>
              <w:rPr>
                <w:rFonts w:ascii="Lato" w:hAnsi="Lato" w:cs="Arial"/>
              </w:rPr>
            </w:pPr>
            <w:r w:rsidRPr="008F6EB7">
              <w:rPr>
                <w:rFonts w:ascii="Lato" w:hAnsi="Lato" w:cs="Arial"/>
              </w:rPr>
              <w:t>Crayon noir (2 pièces)</w:t>
            </w:r>
          </w:p>
        </w:tc>
        <w:tc>
          <w:tcPr>
            <w:tcW w:w="1530" w:type="dxa"/>
            <w:vAlign w:val="center"/>
          </w:tcPr>
          <w:p w14:paraId="29163D54" w14:textId="47E82311" w:rsidR="00340AC0" w:rsidRPr="008F6EB7" w:rsidRDefault="00340AC0" w:rsidP="008F6EB7">
            <w:pPr>
              <w:jc w:val="center"/>
              <w:rPr>
                <w:rFonts w:ascii="Lato" w:hAnsi="Lato" w:cs="Arial"/>
              </w:rPr>
            </w:pPr>
            <w:r w:rsidRPr="008F6EB7">
              <w:rPr>
                <w:rFonts w:ascii="Lato" w:hAnsi="Lato" w:cs="Arial"/>
              </w:rPr>
              <w:t>Piece</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553B8652" w14:textId="2F962E06" w:rsidR="00340AC0" w:rsidRPr="008F6EB7" w:rsidRDefault="00340AC0" w:rsidP="008F6EB7">
            <w:pPr>
              <w:jc w:val="center"/>
              <w:rPr>
                <w:rFonts w:ascii="Lato" w:hAnsi="Lato" w:cs="Arial"/>
              </w:rPr>
            </w:pPr>
            <w:r w:rsidRPr="008F6EB7">
              <w:rPr>
                <w:rFonts w:ascii="Lato" w:hAnsi="Lato" w:cs="Arial"/>
              </w:rPr>
              <w:t>2</w:t>
            </w:r>
          </w:p>
        </w:tc>
        <w:tc>
          <w:tcPr>
            <w:tcW w:w="2340" w:type="dxa"/>
          </w:tcPr>
          <w:p w14:paraId="679CEA94" w14:textId="77777777" w:rsidR="00340AC0" w:rsidRPr="008F6EB7" w:rsidRDefault="00340AC0" w:rsidP="008F6EB7">
            <w:pPr>
              <w:jc w:val="center"/>
              <w:rPr>
                <w:rFonts w:ascii="Lato" w:eastAsia="Times New Roman" w:hAnsi="Lato" w:cs="Times New Roman"/>
                <w:lang w:eastAsia="fr-FR"/>
              </w:rPr>
            </w:pPr>
          </w:p>
        </w:tc>
      </w:tr>
      <w:tr w:rsidR="00340AC0" w:rsidRPr="004A74F0" w14:paraId="75182CBD" w14:textId="77777777" w:rsidTr="00180392">
        <w:trPr>
          <w:trHeight w:val="144"/>
        </w:trPr>
        <w:tc>
          <w:tcPr>
            <w:tcW w:w="3775" w:type="dxa"/>
            <w:vAlign w:val="center"/>
          </w:tcPr>
          <w:p w14:paraId="71628E29" w14:textId="2F7076C5" w:rsidR="00340AC0" w:rsidRPr="008F6EB7" w:rsidRDefault="00340AC0" w:rsidP="008F6EB7">
            <w:pPr>
              <w:spacing w:after="0" w:line="240" w:lineRule="auto"/>
              <w:jc w:val="center"/>
              <w:rPr>
                <w:rFonts w:ascii="Lato" w:hAnsi="Lato" w:cs="Arial"/>
              </w:rPr>
            </w:pPr>
            <w:r w:rsidRPr="008F6EB7">
              <w:rPr>
                <w:rFonts w:ascii="Lato" w:hAnsi="Lato" w:cs="Arial"/>
              </w:rPr>
              <w:t>Gomme pour crayon noir (1 pièce)</w:t>
            </w:r>
          </w:p>
        </w:tc>
        <w:tc>
          <w:tcPr>
            <w:tcW w:w="1530" w:type="dxa"/>
            <w:vAlign w:val="center"/>
          </w:tcPr>
          <w:p w14:paraId="6CF4B819" w14:textId="08892E33" w:rsidR="00340AC0" w:rsidRPr="008F6EB7" w:rsidRDefault="00340AC0" w:rsidP="008F6EB7">
            <w:pPr>
              <w:jc w:val="center"/>
              <w:rPr>
                <w:rFonts w:ascii="Lato" w:hAnsi="Lato" w:cs="Arial"/>
              </w:rPr>
            </w:pPr>
            <w:r w:rsidRPr="008F6EB7">
              <w:rPr>
                <w:rFonts w:ascii="Lato" w:hAnsi="Lato" w:cs="Arial"/>
              </w:rPr>
              <w:t>Piece</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03478502" w14:textId="11BE0AB6" w:rsidR="00340AC0" w:rsidRPr="008F6EB7" w:rsidRDefault="00340AC0" w:rsidP="008F6EB7">
            <w:pPr>
              <w:jc w:val="center"/>
              <w:rPr>
                <w:rFonts w:ascii="Lato" w:hAnsi="Lato" w:cs="Arial"/>
              </w:rPr>
            </w:pPr>
            <w:r w:rsidRPr="008F6EB7">
              <w:rPr>
                <w:rFonts w:ascii="Lato" w:hAnsi="Lato" w:cs="Arial"/>
              </w:rPr>
              <w:t>1</w:t>
            </w:r>
          </w:p>
        </w:tc>
        <w:tc>
          <w:tcPr>
            <w:tcW w:w="2340" w:type="dxa"/>
          </w:tcPr>
          <w:p w14:paraId="69C63CD2" w14:textId="77777777" w:rsidR="00340AC0" w:rsidRPr="008F6EB7" w:rsidRDefault="00340AC0" w:rsidP="008F6EB7">
            <w:pPr>
              <w:jc w:val="center"/>
              <w:rPr>
                <w:rFonts w:ascii="Lato" w:eastAsia="Times New Roman" w:hAnsi="Lato" w:cs="Times New Roman"/>
                <w:lang w:eastAsia="fr-FR"/>
              </w:rPr>
            </w:pPr>
          </w:p>
        </w:tc>
      </w:tr>
      <w:tr w:rsidR="00340AC0" w:rsidRPr="004A74F0" w14:paraId="6F055297" w14:textId="77777777" w:rsidTr="00180392">
        <w:trPr>
          <w:trHeight w:val="144"/>
        </w:trPr>
        <w:tc>
          <w:tcPr>
            <w:tcW w:w="3775" w:type="dxa"/>
            <w:vAlign w:val="center"/>
          </w:tcPr>
          <w:p w14:paraId="3B794772" w14:textId="42AD93BA" w:rsidR="00340AC0" w:rsidRPr="008F6EB7" w:rsidRDefault="00340AC0" w:rsidP="008F6EB7">
            <w:pPr>
              <w:spacing w:after="0" w:line="240" w:lineRule="auto"/>
              <w:jc w:val="center"/>
              <w:rPr>
                <w:rFonts w:ascii="Lato" w:hAnsi="Lato" w:cs="Arial"/>
              </w:rPr>
            </w:pPr>
            <w:r w:rsidRPr="008F6EB7">
              <w:rPr>
                <w:rFonts w:ascii="Lato" w:hAnsi="Lato" w:cs="Arial"/>
              </w:rPr>
              <w:t>Crayon de couleur (1 boite)</w:t>
            </w:r>
          </w:p>
        </w:tc>
        <w:tc>
          <w:tcPr>
            <w:tcW w:w="1530" w:type="dxa"/>
            <w:vAlign w:val="center"/>
          </w:tcPr>
          <w:p w14:paraId="36B6B2C3" w14:textId="18091579" w:rsidR="00340AC0" w:rsidRPr="008F6EB7" w:rsidRDefault="00340AC0" w:rsidP="008F6EB7">
            <w:pPr>
              <w:jc w:val="center"/>
              <w:rPr>
                <w:rFonts w:ascii="Lato" w:hAnsi="Lato" w:cs="Arial"/>
              </w:rPr>
            </w:pPr>
            <w:proofErr w:type="gramStart"/>
            <w:r w:rsidRPr="008F6EB7">
              <w:rPr>
                <w:rFonts w:ascii="Lato" w:hAnsi="Lato" w:cs="Arial"/>
              </w:rPr>
              <w:t>boite</w:t>
            </w:r>
            <w:proofErr w:type="gramEnd"/>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19F4AE38" w14:textId="2F8980B3" w:rsidR="00340AC0" w:rsidRPr="008F6EB7" w:rsidRDefault="00340AC0" w:rsidP="008F6EB7">
            <w:pPr>
              <w:jc w:val="center"/>
              <w:rPr>
                <w:rFonts w:ascii="Lato" w:hAnsi="Lato" w:cs="Arial"/>
              </w:rPr>
            </w:pPr>
            <w:r w:rsidRPr="008F6EB7">
              <w:rPr>
                <w:rFonts w:ascii="Lato" w:hAnsi="Lato" w:cs="Arial"/>
              </w:rPr>
              <w:t>1</w:t>
            </w:r>
          </w:p>
        </w:tc>
        <w:tc>
          <w:tcPr>
            <w:tcW w:w="2340" w:type="dxa"/>
          </w:tcPr>
          <w:p w14:paraId="5ACC69D7" w14:textId="77777777" w:rsidR="00340AC0" w:rsidRPr="008F6EB7" w:rsidRDefault="00340AC0" w:rsidP="008F6EB7">
            <w:pPr>
              <w:jc w:val="center"/>
              <w:rPr>
                <w:rFonts w:ascii="Lato" w:eastAsia="Times New Roman" w:hAnsi="Lato" w:cs="Times New Roman"/>
                <w:lang w:eastAsia="fr-FR"/>
              </w:rPr>
            </w:pPr>
          </w:p>
        </w:tc>
      </w:tr>
      <w:tr w:rsidR="00340AC0" w:rsidRPr="004A74F0" w14:paraId="22B84BCD" w14:textId="77777777" w:rsidTr="00180392">
        <w:trPr>
          <w:trHeight w:val="144"/>
        </w:trPr>
        <w:tc>
          <w:tcPr>
            <w:tcW w:w="3775" w:type="dxa"/>
            <w:vAlign w:val="center"/>
          </w:tcPr>
          <w:p w14:paraId="3A3E63DE" w14:textId="491B2047" w:rsidR="00340AC0" w:rsidRPr="008F6EB7" w:rsidRDefault="00340AC0" w:rsidP="008F6EB7">
            <w:pPr>
              <w:spacing w:after="0" w:line="240" w:lineRule="auto"/>
              <w:jc w:val="center"/>
              <w:rPr>
                <w:rFonts w:ascii="Lato" w:hAnsi="Lato" w:cs="Arial"/>
              </w:rPr>
            </w:pPr>
            <w:r w:rsidRPr="008F6EB7">
              <w:rPr>
                <w:rFonts w:ascii="Lato" w:hAnsi="Lato" w:cs="Arial"/>
              </w:rPr>
              <w:t>Taille Crayon en plastique (1 pièce)</w:t>
            </w:r>
          </w:p>
        </w:tc>
        <w:tc>
          <w:tcPr>
            <w:tcW w:w="1530" w:type="dxa"/>
            <w:vAlign w:val="center"/>
          </w:tcPr>
          <w:p w14:paraId="0689FC9D" w14:textId="30B2280C" w:rsidR="00340AC0" w:rsidRPr="008F6EB7" w:rsidRDefault="00340AC0" w:rsidP="008F6EB7">
            <w:pPr>
              <w:jc w:val="center"/>
              <w:rPr>
                <w:rFonts w:ascii="Lato" w:hAnsi="Lato" w:cs="Arial"/>
              </w:rPr>
            </w:pPr>
            <w:proofErr w:type="gramStart"/>
            <w:r w:rsidRPr="008F6EB7">
              <w:rPr>
                <w:rFonts w:ascii="Lato" w:hAnsi="Lato" w:cs="Arial"/>
              </w:rPr>
              <w:t>boite</w:t>
            </w:r>
            <w:proofErr w:type="gramEnd"/>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76ACD904" w14:textId="3DB72F8C" w:rsidR="00340AC0" w:rsidRPr="008F6EB7" w:rsidRDefault="00340AC0" w:rsidP="008F6EB7">
            <w:pPr>
              <w:jc w:val="center"/>
              <w:rPr>
                <w:rFonts w:ascii="Lato" w:hAnsi="Lato" w:cs="Arial"/>
              </w:rPr>
            </w:pPr>
            <w:r w:rsidRPr="008F6EB7">
              <w:rPr>
                <w:rFonts w:ascii="Lato" w:hAnsi="Lato" w:cs="Arial"/>
              </w:rPr>
              <w:t>1</w:t>
            </w:r>
          </w:p>
        </w:tc>
        <w:tc>
          <w:tcPr>
            <w:tcW w:w="2340" w:type="dxa"/>
          </w:tcPr>
          <w:p w14:paraId="600E6151" w14:textId="77777777" w:rsidR="00340AC0" w:rsidRPr="008F6EB7" w:rsidRDefault="00340AC0" w:rsidP="008F6EB7">
            <w:pPr>
              <w:jc w:val="center"/>
              <w:rPr>
                <w:rFonts w:ascii="Lato" w:eastAsia="Times New Roman" w:hAnsi="Lato" w:cs="Times New Roman"/>
                <w:lang w:eastAsia="fr-FR"/>
              </w:rPr>
            </w:pPr>
          </w:p>
        </w:tc>
      </w:tr>
      <w:tr w:rsidR="00340AC0" w:rsidRPr="004A74F0" w14:paraId="5864FE10" w14:textId="77777777" w:rsidTr="00180392">
        <w:trPr>
          <w:trHeight w:val="144"/>
        </w:trPr>
        <w:tc>
          <w:tcPr>
            <w:tcW w:w="3775" w:type="dxa"/>
            <w:vAlign w:val="center"/>
          </w:tcPr>
          <w:p w14:paraId="1340B61E" w14:textId="37A7E9DF" w:rsidR="00340AC0" w:rsidRPr="008F6EB7" w:rsidRDefault="00340AC0" w:rsidP="008F6EB7">
            <w:pPr>
              <w:spacing w:after="0" w:line="240" w:lineRule="auto"/>
              <w:jc w:val="center"/>
              <w:rPr>
                <w:rFonts w:ascii="Lato" w:hAnsi="Lato" w:cs="Arial"/>
              </w:rPr>
            </w:pPr>
            <w:r w:rsidRPr="008F6EB7">
              <w:rPr>
                <w:rFonts w:ascii="Lato" w:hAnsi="Lato" w:cs="Arial"/>
              </w:rPr>
              <w:t xml:space="preserve">Cahier quadrille 72 pages A5 (4 </w:t>
            </w:r>
            <w:proofErr w:type="spellStart"/>
            <w:r w:rsidRPr="008F6EB7">
              <w:rPr>
                <w:rFonts w:ascii="Lato" w:hAnsi="Lato" w:cs="Arial"/>
              </w:rPr>
              <w:t>pieces</w:t>
            </w:r>
            <w:proofErr w:type="spellEnd"/>
            <w:r w:rsidRPr="008F6EB7">
              <w:rPr>
                <w:rFonts w:ascii="Lato" w:hAnsi="Lato" w:cs="Arial"/>
              </w:rPr>
              <w:t>)</w:t>
            </w:r>
          </w:p>
        </w:tc>
        <w:tc>
          <w:tcPr>
            <w:tcW w:w="1530" w:type="dxa"/>
            <w:vAlign w:val="center"/>
          </w:tcPr>
          <w:p w14:paraId="34974AAE" w14:textId="3FC3EBF3" w:rsidR="00340AC0" w:rsidRPr="008F6EB7" w:rsidRDefault="00340AC0" w:rsidP="008F6EB7">
            <w:pPr>
              <w:jc w:val="center"/>
              <w:rPr>
                <w:rFonts w:ascii="Lato" w:hAnsi="Lato" w:cs="Arial"/>
              </w:rPr>
            </w:pPr>
            <w:r w:rsidRPr="008F6EB7">
              <w:rPr>
                <w:rFonts w:ascii="Lato" w:hAnsi="Lato" w:cs="Arial"/>
              </w:rPr>
              <w:t>Piece</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B18CE61" w14:textId="5A3F9E3F" w:rsidR="00340AC0" w:rsidRPr="008F6EB7" w:rsidRDefault="00340AC0" w:rsidP="008F6EB7">
            <w:pPr>
              <w:jc w:val="center"/>
              <w:rPr>
                <w:rFonts w:ascii="Lato" w:hAnsi="Lato" w:cs="Arial"/>
              </w:rPr>
            </w:pPr>
            <w:r w:rsidRPr="008F6EB7">
              <w:rPr>
                <w:rFonts w:ascii="Lato" w:hAnsi="Lato" w:cs="Arial"/>
              </w:rPr>
              <w:t>4</w:t>
            </w:r>
          </w:p>
        </w:tc>
        <w:tc>
          <w:tcPr>
            <w:tcW w:w="2340" w:type="dxa"/>
          </w:tcPr>
          <w:p w14:paraId="71B2188E" w14:textId="77777777" w:rsidR="00340AC0" w:rsidRPr="008F6EB7" w:rsidRDefault="00340AC0" w:rsidP="008F6EB7">
            <w:pPr>
              <w:jc w:val="center"/>
              <w:rPr>
                <w:rFonts w:ascii="Lato" w:eastAsia="Times New Roman" w:hAnsi="Lato" w:cs="Times New Roman"/>
                <w:lang w:eastAsia="fr-FR"/>
              </w:rPr>
            </w:pPr>
          </w:p>
        </w:tc>
      </w:tr>
      <w:tr w:rsidR="00340AC0" w:rsidRPr="004A74F0" w14:paraId="0C6D3806" w14:textId="77777777" w:rsidTr="00180392">
        <w:trPr>
          <w:trHeight w:val="144"/>
        </w:trPr>
        <w:tc>
          <w:tcPr>
            <w:tcW w:w="3775" w:type="dxa"/>
            <w:vAlign w:val="center"/>
          </w:tcPr>
          <w:p w14:paraId="2C45D2CC" w14:textId="55A6AFFA" w:rsidR="00340AC0" w:rsidRPr="008F6EB7" w:rsidRDefault="00340AC0" w:rsidP="008F6EB7">
            <w:pPr>
              <w:spacing w:after="0" w:line="240" w:lineRule="auto"/>
              <w:jc w:val="center"/>
              <w:rPr>
                <w:rFonts w:ascii="Lato" w:hAnsi="Lato" w:cs="Arial"/>
              </w:rPr>
            </w:pPr>
            <w:r w:rsidRPr="008F6EB7">
              <w:rPr>
                <w:rFonts w:ascii="Lato" w:hAnsi="Lato" w:cs="Arial"/>
              </w:rPr>
              <w:t xml:space="preserve">Cahier de dessin 48 </w:t>
            </w:r>
            <w:proofErr w:type="spellStart"/>
            <w:r w:rsidRPr="008F6EB7">
              <w:rPr>
                <w:rFonts w:ascii="Lato" w:hAnsi="Lato" w:cs="Arial"/>
              </w:rPr>
              <w:t>pg</w:t>
            </w:r>
            <w:proofErr w:type="spellEnd"/>
            <w:r w:rsidRPr="008F6EB7">
              <w:rPr>
                <w:rFonts w:ascii="Lato" w:hAnsi="Lato" w:cs="Arial"/>
              </w:rPr>
              <w:t>, A5 (1 pièce)</w:t>
            </w:r>
          </w:p>
        </w:tc>
        <w:tc>
          <w:tcPr>
            <w:tcW w:w="1530" w:type="dxa"/>
            <w:vAlign w:val="center"/>
          </w:tcPr>
          <w:p w14:paraId="0DB4B281" w14:textId="76B9E288" w:rsidR="00340AC0" w:rsidRPr="008F6EB7" w:rsidRDefault="00340AC0" w:rsidP="008F6EB7">
            <w:pPr>
              <w:jc w:val="center"/>
              <w:rPr>
                <w:rFonts w:ascii="Lato" w:hAnsi="Lato" w:cs="Arial"/>
              </w:rPr>
            </w:pPr>
            <w:r w:rsidRPr="008F6EB7">
              <w:rPr>
                <w:rFonts w:ascii="Lato" w:hAnsi="Lato" w:cs="Arial"/>
              </w:rPr>
              <w:t>Piece</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830C2E5" w14:textId="54347E01" w:rsidR="00340AC0" w:rsidRPr="008F6EB7" w:rsidRDefault="00340AC0" w:rsidP="008F6EB7">
            <w:pPr>
              <w:jc w:val="center"/>
              <w:rPr>
                <w:rFonts w:ascii="Lato" w:hAnsi="Lato" w:cs="Arial"/>
              </w:rPr>
            </w:pPr>
            <w:r w:rsidRPr="008F6EB7">
              <w:rPr>
                <w:rFonts w:ascii="Lato" w:hAnsi="Lato" w:cs="Arial"/>
              </w:rPr>
              <w:t>1</w:t>
            </w:r>
          </w:p>
        </w:tc>
        <w:tc>
          <w:tcPr>
            <w:tcW w:w="2340" w:type="dxa"/>
          </w:tcPr>
          <w:p w14:paraId="31B1C8B3" w14:textId="77777777" w:rsidR="00340AC0" w:rsidRPr="008F6EB7" w:rsidRDefault="00340AC0" w:rsidP="008F6EB7">
            <w:pPr>
              <w:jc w:val="center"/>
              <w:rPr>
                <w:rFonts w:ascii="Lato" w:eastAsia="Times New Roman" w:hAnsi="Lato" w:cs="Times New Roman"/>
                <w:lang w:eastAsia="fr-FR"/>
              </w:rPr>
            </w:pPr>
          </w:p>
        </w:tc>
      </w:tr>
      <w:tr w:rsidR="00340AC0" w:rsidRPr="004A74F0" w14:paraId="53FFEF8C" w14:textId="77777777" w:rsidTr="00180392">
        <w:trPr>
          <w:trHeight w:val="144"/>
        </w:trPr>
        <w:tc>
          <w:tcPr>
            <w:tcW w:w="3775" w:type="dxa"/>
            <w:vAlign w:val="center"/>
          </w:tcPr>
          <w:p w14:paraId="550AEC1C" w14:textId="7CD2DD47" w:rsidR="00340AC0" w:rsidRPr="008F6EB7" w:rsidRDefault="00340AC0" w:rsidP="008F6EB7">
            <w:pPr>
              <w:spacing w:after="0" w:line="240" w:lineRule="auto"/>
              <w:jc w:val="center"/>
              <w:rPr>
                <w:rFonts w:ascii="Lato" w:hAnsi="Lato" w:cs="Arial"/>
              </w:rPr>
            </w:pPr>
            <w:r w:rsidRPr="008F6EB7">
              <w:rPr>
                <w:rFonts w:ascii="Lato" w:hAnsi="Lato" w:cs="Arial"/>
              </w:rPr>
              <w:t>Sac pour élève (1 pièce)</w:t>
            </w:r>
          </w:p>
        </w:tc>
        <w:tc>
          <w:tcPr>
            <w:tcW w:w="1530" w:type="dxa"/>
            <w:vAlign w:val="center"/>
          </w:tcPr>
          <w:p w14:paraId="1F10D547" w14:textId="407FE2BB" w:rsidR="00340AC0" w:rsidRPr="008F6EB7" w:rsidRDefault="00340AC0" w:rsidP="008F6EB7">
            <w:pPr>
              <w:jc w:val="center"/>
              <w:rPr>
                <w:rFonts w:ascii="Lato" w:hAnsi="Lato" w:cs="Arial"/>
              </w:rPr>
            </w:pPr>
            <w:r w:rsidRPr="008F6EB7">
              <w:rPr>
                <w:rFonts w:ascii="Lato" w:hAnsi="Lato" w:cs="Arial"/>
              </w:rPr>
              <w:t>Piece</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63D2B5DF" w14:textId="0529F62E" w:rsidR="00340AC0" w:rsidRPr="008F6EB7" w:rsidRDefault="00340AC0" w:rsidP="008F6EB7">
            <w:pPr>
              <w:jc w:val="center"/>
              <w:rPr>
                <w:rFonts w:ascii="Lato" w:hAnsi="Lato" w:cs="Arial"/>
              </w:rPr>
            </w:pPr>
            <w:r w:rsidRPr="008F6EB7">
              <w:rPr>
                <w:rFonts w:ascii="Lato" w:hAnsi="Lato" w:cs="Arial"/>
              </w:rPr>
              <w:t>1</w:t>
            </w:r>
          </w:p>
        </w:tc>
        <w:tc>
          <w:tcPr>
            <w:tcW w:w="2340" w:type="dxa"/>
          </w:tcPr>
          <w:p w14:paraId="259804E1" w14:textId="77777777" w:rsidR="00340AC0" w:rsidRPr="008F6EB7" w:rsidRDefault="00340AC0" w:rsidP="008F6EB7">
            <w:pPr>
              <w:jc w:val="center"/>
              <w:rPr>
                <w:rFonts w:ascii="Lato" w:eastAsia="Times New Roman" w:hAnsi="Lato" w:cs="Times New Roman"/>
                <w:lang w:eastAsia="fr-FR"/>
              </w:rPr>
            </w:pPr>
          </w:p>
        </w:tc>
      </w:tr>
      <w:tr w:rsidR="00340AC0" w:rsidRPr="004A74F0" w14:paraId="7AFCED6C" w14:textId="77777777" w:rsidTr="00191A7D">
        <w:trPr>
          <w:trHeight w:val="144"/>
        </w:trPr>
        <w:tc>
          <w:tcPr>
            <w:tcW w:w="3775" w:type="dxa"/>
          </w:tcPr>
          <w:p w14:paraId="700D0DCC" w14:textId="542D4EF4" w:rsidR="00340AC0" w:rsidRPr="008F6EB7" w:rsidRDefault="00340AC0" w:rsidP="008F6EB7">
            <w:pPr>
              <w:spacing w:after="0" w:line="240" w:lineRule="auto"/>
              <w:jc w:val="center"/>
              <w:rPr>
                <w:rFonts w:ascii="Lato" w:hAnsi="Lato" w:cs="Arial"/>
              </w:rPr>
            </w:pPr>
            <w:proofErr w:type="spellStart"/>
            <w:r w:rsidRPr="008F6EB7">
              <w:rPr>
                <w:rFonts w:ascii="Lato" w:hAnsi="Lato" w:cs="Arial"/>
                <w:color w:val="000000"/>
                <w:lang w:val="en-US"/>
              </w:rPr>
              <w:t>Boite</w:t>
            </w:r>
            <w:proofErr w:type="spellEnd"/>
            <w:r w:rsidRPr="008F6EB7">
              <w:rPr>
                <w:rFonts w:ascii="Lato" w:hAnsi="Lato" w:cs="Arial"/>
                <w:color w:val="000000"/>
                <w:lang w:val="en-US"/>
              </w:rPr>
              <w:t xml:space="preserve"> </w:t>
            </w:r>
            <w:proofErr w:type="spellStart"/>
            <w:r w:rsidRPr="008F6EB7">
              <w:rPr>
                <w:rFonts w:ascii="Lato" w:hAnsi="Lato" w:cs="Arial"/>
                <w:color w:val="000000"/>
                <w:lang w:val="en-US"/>
              </w:rPr>
              <w:t>d’instrument</w:t>
            </w:r>
            <w:proofErr w:type="spellEnd"/>
            <w:r w:rsidRPr="008F6EB7">
              <w:rPr>
                <w:rFonts w:ascii="Lato" w:hAnsi="Lato" w:cs="Arial"/>
                <w:color w:val="000000"/>
                <w:lang w:val="en-US"/>
              </w:rPr>
              <w:t xml:space="preserve"> </w:t>
            </w:r>
            <w:proofErr w:type="spellStart"/>
            <w:r w:rsidRPr="008F6EB7">
              <w:rPr>
                <w:rFonts w:ascii="Lato" w:hAnsi="Lato" w:cs="Arial"/>
                <w:color w:val="000000"/>
                <w:lang w:val="en-US"/>
              </w:rPr>
              <w:t>geometrique</w:t>
            </w:r>
            <w:proofErr w:type="spellEnd"/>
          </w:p>
        </w:tc>
        <w:tc>
          <w:tcPr>
            <w:tcW w:w="1530" w:type="dxa"/>
          </w:tcPr>
          <w:p w14:paraId="3FD7452B" w14:textId="1B61A717" w:rsidR="00340AC0" w:rsidRPr="008F6EB7" w:rsidRDefault="00340AC0" w:rsidP="008F6EB7">
            <w:pPr>
              <w:jc w:val="center"/>
              <w:rPr>
                <w:rFonts w:ascii="Lato" w:hAnsi="Lato" w:cs="Arial"/>
              </w:rPr>
            </w:pPr>
            <w:proofErr w:type="spellStart"/>
            <w:r w:rsidRPr="008F6EB7">
              <w:rPr>
                <w:rFonts w:ascii="Lato" w:hAnsi="Lato" w:cs="Arial"/>
                <w:color w:val="000000"/>
                <w:lang w:val="en-US"/>
              </w:rPr>
              <w:t>Unité</w:t>
            </w:r>
            <w:proofErr w:type="spellEnd"/>
            <w:r w:rsidR="00920AAB">
              <w:rPr>
                <w:rFonts w:ascii="Lato" w:hAnsi="Lato" w:cs="Arial"/>
                <w:color w:val="000000"/>
                <w:lang w:val="en-US"/>
              </w:rPr>
              <w:t xml:space="preserve"> </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4085586A" w14:textId="1160D90B" w:rsidR="00340AC0" w:rsidRPr="008F6EB7" w:rsidRDefault="00340AC0" w:rsidP="008F6EB7">
            <w:pPr>
              <w:jc w:val="center"/>
              <w:rPr>
                <w:rFonts w:ascii="Lato" w:hAnsi="Lato" w:cs="Arial"/>
              </w:rPr>
            </w:pPr>
            <w:r w:rsidRPr="008F6EB7">
              <w:rPr>
                <w:rFonts w:ascii="Lato" w:hAnsi="Lato" w:cs="Arial"/>
                <w:color w:val="000000"/>
                <w:lang w:val="en-US"/>
              </w:rPr>
              <w:t>1</w:t>
            </w:r>
          </w:p>
        </w:tc>
        <w:tc>
          <w:tcPr>
            <w:tcW w:w="2340" w:type="dxa"/>
          </w:tcPr>
          <w:p w14:paraId="569DB386" w14:textId="77777777" w:rsidR="00340AC0" w:rsidRPr="008F6EB7" w:rsidRDefault="00340AC0" w:rsidP="008F6EB7">
            <w:pPr>
              <w:jc w:val="center"/>
              <w:rPr>
                <w:rFonts w:ascii="Lato" w:eastAsia="Times New Roman" w:hAnsi="Lato" w:cs="Times New Roman"/>
                <w:lang w:eastAsia="fr-FR"/>
              </w:rPr>
            </w:pPr>
          </w:p>
        </w:tc>
      </w:tr>
      <w:tr w:rsidR="000B0617" w:rsidRPr="004A74F0" w14:paraId="643FBFBF" w14:textId="77777777" w:rsidTr="000B0617">
        <w:trPr>
          <w:trHeight w:val="144"/>
        </w:trPr>
        <w:tc>
          <w:tcPr>
            <w:tcW w:w="3775" w:type="dxa"/>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14:paraId="309D88AD" w14:textId="496921D6" w:rsidR="000B0617" w:rsidRPr="008F6EB7" w:rsidRDefault="00940E42" w:rsidP="008F6EB7">
            <w:pPr>
              <w:spacing w:after="0" w:line="240" w:lineRule="auto"/>
              <w:jc w:val="center"/>
              <w:rPr>
                <w:rFonts w:ascii="Lato" w:hAnsi="Lato" w:cs="Arial"/>
                <w:color w:val="000000"/>
                <w:lang w:val="en-US"/>
              </w:rPr>
            </w:pPr>
            <w:r w:rsidRPr="008F6EB7">
              <w:rPr>
                <w:rFonts w:ascii="Lato" w:hAnsi="Lato" w:cs="Arial"/>
                <w:b/>
                <w:bCs/>
              </w:rPr>
              <w:t>Produit</w:t>
            </w:r>
            <w:r w:rsidR="00500688">
              <w:rPr>
                <w:rFonts w:ascii="Lato" w:hAnsi="Lato" w:cs="Arial"/>
                <w:b/>
                <w:bCs/>
              </w:rPr>
              <w:t>s</w:t>
            </w:r>
            <w:r w:rsidRPr="008F6EB7">
              <w:rPr>
                <w:rFonts w:ascii="Lato" w:hAnsi="Lato" w:cs="Arial"/>
                <w:b/>
                <w:bCs/>
              </w:rPr>
              <w:t xml:space="preserve"> en vrac</w:t>
            </w:r>
          </w:p>
        </w:tc>
        <w:tc>
          <w:tcPr>
            <w:tcW w:w="1530" w:type="dxa"/>
            <w:tcBorders>
              <w:top w:val="single" w:sz="4" w:space="0" w:color="auto"/>
              <w:left w:val="nil"/>
              <w:bottom w:val="single" w:sz="4" w:space="0" w:color="auto"/>
              <w:right w:val="single" w:sz="4" w:space="0" w:color="auto"/>
            </w:tcBorders>
            <w:shd w:val="clear" w:color="auto" w:fill="FBD4B4" w:themeFill="accent6" w:themeFillTint="66"/>
            <w:vAlign w:val="center"/>
          </w:tcPr>
          <w:p w14:paraId="269126D2" w14:textId="3CC63811" w:rsidR="000B0617" w:rsidRPr="008F6EB7" w:rsidRDefault="00940E42" w:rsidP="008F6EB7">
            <w:pPr>
              <w:jc w:val="center"/>
              <w:rPr>
                <w:rFonts w:ascii="Lato" w:hAnsi="Lato" w:cs="Arial"/>
                <w:color w:val="000000"/>
                <w:lang w:val="en-US"/>
              </w:rPr>
            </w:pPr>
            <w:proofErr w:type="spellStart"/>
            <w:r w:rsidRPr="008F6EB7">
              <w:rPr>
                <w:rFonts w:ascii="Lato" w:hAnsi="Lato" w:cs="Arial"/>
              </w:rPr>
              <w:t>Unite</w:t>
            </w:r>
            <w:proofErr w:type="spellEnd"/>
            <w:r w:rsidR="00920AAB">
              <w:rPr>
                <w:rFonts w:ascii="Lato" w:hAnsi="Lato" w:cs="Arial"/>
              </w:rPr>
              <w:t xml:space="preserve"> </w:t>
            </w:r>
          </w:p>
        </w:tc>
        <w:tc>
          <w:tcPr>
            <w:tcW w:w="1710" w:type="dxa"/>
            <w:tcBorders>
              <w:top w:val="single" w:sz="4" w:space="0" w:color="auto"/>
              <w:left w:val="nil"/>
              <w:bottom w:val="single" w:sz="4" w:space="0" w:color="auto"/>
              <w:right w:val="single" w:sz="4" w:space="0" w:color="auto"/>
            </w:tcBorders>
            <w:shd w:val="clear" w:color="auto" w:fill="FBD4B4" w:themeFill="accent6" w:themeFillTint="66"/>
            <w:vAlign w:val="center"/>
          </w:tcPr>
          <w:p w14:paraId="298B1531" w14:textId="36FB2F0E" w:rsidR="000B0617" w:rsidRPr="008F6EB7" w:rsidRDefault="00940E42" w:rsidP="008F6EB7">
            <w:pPr>
              <w:jc w:val="center"/>
              <w:rPr>
                <w:rFonts w:ascii="Lato" w:hAnsi="Lato" w:cs="Arial"/>
                <w:color w:val="000000"/>
                <w:lang w:val="en-US"/>
              </w:rPr>
            </w:pPr>
            <w:r w:rsidRPr="008F6EB7">
              <w:rPr>
                <w:rFonts w:ascii="Lato" w:hAnsi="Lato" w:cs="Arial"/>
              </w:rPr>
              <w:t>1</w:t>
            </w:r>
          </w:p>
        </w:tc>
        <w:tc>
          <w:tcPr>
            <w:tcW w:w="2340" w:type="dxa"/>
            <w:tcBorders>
              <w:top w:val="single" w:sz="6" w:space="0" w:color="auto"/>
              <w:left w:val="single" w:sz="6" w:space="0" w:color="auto"/>
              <w:bottom w:val="single" w:sz="6" w:space="0" w:color="auto"/>
              <w:right w:val="single" w:sz="6" w:space="0" w:color="auto"/>
            </w:tcBorders>
            <w:shd w:val="clear" w:color="auto" w:fill="FBD4B4" w:themeFill="accent6" w:themeFillTint="66"/>
          </w:tcPr>
          <w:p w14:paraId="57B8B68A" w14:textId="5D491043" w:rsidR="000B0617" w:rsidRPr="008F6EB7" w:rsidRDefault="000B0617" w:rsidP="008F6EB7">
            <w:pPr>
              <w:jc w:val="center"/>
              <w:rPr>
                <w:rFonts w:ascii="Lato" w:eastAsia="Times New Roman" w:hAnsi="Lato" w:cs="Times New Roman"/>
                <w:lang w:eastAsia="fr-FR"/>
              </w:rPr>
            </w:pPr>
          </w:p>
        </w:tc>
      </w:tr>
      <w:tr w:rsidR="008F6EB7" w:rsidRPr="004A74F0" w14:paraId="4AE2FDCB" w14:textId="77777777" w:rsidTr="00363089">
        <w:trPr>
          <w:trHeight w:val="144"/>
        </w:trPr>
        <w:tc>
          <w:tcPr>
            <w:tcW w:w="3775" w:type="dxa"/>
            <w:tcBorders>
              <w:top w:val="single" w:sz="4" w:space="0" w:color="auto"/>
              <w:left w:val="single" w:sz="4" w:space="0" w:color="auto"/>
              <w:bottom w:val="single" w:sz="4" w:space="0" w:color="auto"/>
              <w:right w:val="single" w:sz="4" w:space="0" w:color="000000"/>
            </w:tcBorders>
            <w:shd w:val="clear" w:color="000000" w:fill="FFFFFF"/>
            <w:vAlign w:val="center"/>
          </w:tcPr>
          <w:p w14:paraId="1C0A4367" w14:textId="2743FCAF" w:rsidR="008F6EB7" w:rsidRPr="008F6EB7" w:rsidRDefault="008F6EB7" w:rsidP="008F6EB7">
            <w:pPr>
              <w:spacing w:after="0" w:line="240" w:lineRule="auto"/>
              <w:jc w:val="center"/>
              <w:rPr>
                <w:rFonts w:ascii="Lato" w:hAnsi="Lato" w:cs="Arial"/>
                <w:color w:val="000000"/>
                <w:lang w:val="en-US"/>
              </w:rPr>
            </w:pPr>
            <w:r w:rsidRPr="008F6EB7">
              <w:rPr>
                <w:rFonts w:ascii="Lato" w:hAnsi="Lato" w:cs="Arial"/>
              </w:rPr>
              <w:t>Stylo – Bille bleu</w:t>
            </w:r>
          </w:p>
        </w:tc>
        <w:tc>
          <w:tcPr>
            <w:tcW w:w="1530" w:type="dxa"/>
          </w:tcPr>
          <w:p w14:paraId="50C87D1D" w14:textId="5C72D79B" w:rsidR="008F6EB7" w:rsidRPr="008F6EB7" w:rsidRDefault="00920AAB" w:rsidP="008F6EB7">
            <w:pPr>
              <w:jc w:val="center"/>
              <w:rPr>
                <w:rFonts w:ascii="Lato" w:hAnsi="Lato" w:cs="Arial"/>
                <w:color w:val="000000"/>
                <w:lang w:val="en-US"/>
              </w:rPr>
            </w:pPr>
            <w:r>
              <w:rPr>
                <w:rFonts w:ascii="Lato" w:hAnsi="Lato" w:cs="Arial"/>
                <w:color w:val="000000"/>
                <w:lang w:val="en-US"/>
              </w:rPr>
              <w:t xml:space="preserve">Unite </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3674B24E" w14:textId="77777777" w:rsidR="008F6EB7" w:rsidRPr="008F6EB7" w:rsidRDefault="008F6EB7" w:rsidP="008F6EB7">
            <w:pPr>
              <w:jc w:val="center"/>
              <w:rPr>
                <w:rFonts w:ascii="Lato" w:hAnsi="Lato" w:cs="Arial"/>
                <w:color w:val="000000"/>
                <w:lang w:val="en-US"/>
              </w:rPr>
            </w:pPr>
          </w:p>
        </w:tc>
        <w:tc>
          <w:tcPr>
            <w:tcW w:w="2340" w:type="dxa"/>
          </w:tcPr>
          <w:p w14:paraId="35E91BF9" w14:textId="77777777" w:rsidR="008F6EB7" w:rsidRPr="008F6EB7" w:rsidRDefault="008F6EB7" w:rsidP="008F6EB7">
            <w:pPr>
              <w:jc w:val="center"/>
              <w:rPr>
                <w:rFonts w:ascii="Lato" w:eastAsia="Times New Roman" w:hAnsi="Lato" w:cs="Times New Roman"/>
                <w:lang w:eastAsia="fr-FR"/>
              </w:rPr>
            </w:pPr>
          </w:p>
        </w:tc>
      </w:tr>
      <w:tr w:rsidR="008F6EB7" w:rsidRPr="004A74F0" w14:paraId="79045C5F" w14:textId="77777777" w:rsidTr="00363089">
        <w:trPr>
          <w:trHeight w:val="144"/>
        </w:trPr>
        <w:tc>
          <w:tcPr>
            <w:tcW w:w="3775" w:type="dxa"/>
            <w:tcBorders>
              <w:top w:val="single" w:sz="4" w:space="0" w:color="auto"/>
              <w:left w:val="single" w:sz="4" w:space="0" w:color="auto"/>
              <w:bottom w:val="single" w:sz="4" w:space="0" w:color="auto"/>
              <w:right w:val="single" w:sz="4" w:space="0" w:color="000000"/>
            </w:tcBorders>
            <w:shd w:val="clear" w:color="000000" w:fill="FFFFFF"/>
            <w:vAlign w:val="center"/>
          </w:tcPr>
          <w:p w14:paraId="17E97B04" w14:textId="7641979E" w:rsidR="008F6EB7" w:rsidRPr="008F6EB7" w:rsidRDefault="008F6EB7" w:rsidP="008F6EB7">
            <w:pPr>
              <w:spacing w:after="0" w:line="240" w:lineRule="auto"/>
              <w:jc w:val="center"/>
              <w:rPr>
                <w:rFonts w:ascii="Lato" w:hAnsi="Lato" w:cs="Arial"/>
                <w:color w:val="000000"/>
                <w:lang w:val="en-US"/>
              </w:rPr>
            </w:pPr>
            <w:r w:rsidRPr="008F6EB7">
              <w:rPr>
                <w:rFonts w:ascii="Lato" w:hAnsi="Lato" w:cs="Arial"/>
              </w:rPr>
              <w:t>Crayon noir</w:t>
            </w:r>
          </w:p>
        </w:tc>
        <w:tc>
          <w:tcPr>
            <w:tcW w:w="1530" w:type="dxa"/>
          </w:tcPr>
          <w:p w14:paraId="7320F7F4" w14:textId="5A18DA4D" w:rsidR="008F6EB7" w:rsidRPr="008F6EB7" w:rsidRDefault="00920AAB" w:rsidP="008F6EB7">
            <w:pPr>
              <w:jc w:val="center"/>
              <w:rPr>
                <w:rFonts w:ascii="Lato" w:hAnsi="Lato" w:cs="Arial"/>
                <w:color w:val="000000"/>
                <w:lang w:val="en-US"/>
              </w:rPr>
            </w:pPr>
            <w:r>
              <w:rPr>
                <w:rFonts w:ascii="Lato" w:hAnsi="Lato" w:cs="Arial"/>
                <w:color w:val="000000"/>
                <w:lang w:val="en-US"/>
              </w:rPr>
              <w:t xml:space="preserve">Unite </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52D551FC" w14:textId="77777777" w:rsidR="008F6EB7" w:rsidRPr="008F6EB7" w:rsidRDefault="008F6EB7" w:rsidP="008F6EB7">
            <w:pPr>
              <w:jc w:val="center"/>
              <w:rPr>
                <w:rFonts w:ascii="Lato" w:hAnsi="Lato" w:cs="Arial"/>
                <w:color w:val="000000"/>
                <w:lang w:val="en-US"/>
              </w:rPr>
            </w:pPr>
          </w:p>
        </w:tc>
        <w:tc>
          <w:tcPr>
            <w:tcW w:w="2340" w:type="dxa"/>
          </w:tcPr>
          <w:p w14:paraId="5CB7249C" w14:textId="77777777" w:rsidR="008F6EB7" w:rsidRPr="008F6EB7" w:rsidRDefault="008F6EB7" w:rsidP="008F6EB7">
            <w:pPr>
              <w:jc w:val="center"/>
              <w:rPr>
                <w:rFonts w:ascii="Lato" w:eastAsia="Times New Roman" w:hAnsi="Lato" w:cs="Times New Roman"/>
                <w:lang w:eastAsia="fr-FR"/>
              </w:rPr>
            </w:pPr>
          </w:p>
        </w:tc>
      </w:tr>
      <w:tr w:rsidR="008F6EB7" w:rsidRPr="004A74F0" w14:paraId="053D822E" w14:textId="77777777" w:rsidTr="00363089">
        <w:trPr>
          <w:trHeight w:val="144"/>
        </w:trPr>
        <w:tc>
          <w:tcPr>
            <w:tcW w:w="3775" w:type="dxa"/>
            <w:tcBorders>
              <w:top w:val="single" w:sz="4" w:space="0" w:color="auto"/>
              <w:left w:val="single" w:sz="4" w:space="0" w:color="auto"/>
              <w:bottom w:val="single" w:sz="4" w:space="0" w:color="auto"/>
              <w:right w:val="single" w:sz="4" w:space="0" w:color="000000"/>
            </w:tcBorders>
            <w:shd w:val="clear" w:color="000000" w:fill="FFFFFF"/>
            <w:vAlign w:val="center"/>
          </w:tcPr>
          <w:p w14:paraId="37589156" w14:textId="4D6284A1" w:rsidR="008F6EB7" w:rsidRPr="008F6EB7" w:rsidRDefault="008F6EB7" w:rsidP="008F6EB7">
            <w:pPr>
              <w:spacing w:after="0" w:line="240" w:lineRule="auto"/>
              <w:jc w:val="center"/>
              <w:rPr>
                <w:rFonts w:ascii="Lato" w:hAnsi="Lato" w:cs="Arial"/>
                <w:color w:val="000000"/>
              </w:rPr>
            </w:pPr>
            <w:r w:rsidRPr="008F6EB7">
              <w:rPr>
                <w:rFonts w:ascii="Lato" w:hAnsi="Lato" w:cs="Arial"/>
              </w:rPr>
              <w:t>Gomme pour crayon noir</w:t>
            </w:r>
          </w:p>
        </w:tc>
        <w:tc>
          <w:tcPr>
            <w:tcW w:w="1530" w:type="dxa"/>
          </w:tcPr>
          <w:p w14:paraId="5BCC6E93" w14:textId="78ACE8DB" w:rsidR="008F6EB7" w:rsidRPr="008F6EB7" w:rsidRDefault="00920AAB" w:rsidP="008F6EB7">
            <w:pPr>
              <w:jc w:val="center"/>
              <w:rPr>
                <w:rFonts w:ascii="Lato" w:hAnsi="Lato" w:cs="Arial"/>
                <w:color w:val="000000"/>
              </w:rPr>
            </w:pPr>
            <w:r>
              <w:rPr>
                <w:rFonts w:ascii="Lato" w:hAnsi="Lato" w:cs="Arial"/>
                <w:color w:val="000000"/>
                <w:lang w:val="en-US"/>
              </w:rPr>
              <w:t xml:space="preserve">Unite </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4CBAF18A" w14:textId="77777777" w:rsidR="008F6EB7" w:rsidRPr="008F6EB7" w:rsidRDefault="008F6EB7" w:rsidP="008F6EB7">
            <w:pPr>
              <w:jc w:val="center"/>
              <w:rPr>
                <w:rFonts w:ascii="Lato" w:hAnsi="Lato" w:cs="Arial"/>
                <w:color w:val="000000"/>
              </w:rPr>
            </w:pPr>
          </w:p>
        </w:tc>
        <w:tc>
          <w:tcPr>
            <w:tcW w:w="2340" w:type="dxa"/>
          </w:tcPr>
          <w:p w14:paraId="3AD129CD" w14:textId="77777777" w:rsidR="008F6EB7" w:rsidRPr="008F6EB7" w:rsidRDefault="008F6EB7" w:rsidP="008F6EB7">
            <w:pPr>
              <w:jc w:val="center"/>
              <w:rPr>
                <w:rFonts w:ascii="Lato" w:eastAsia="Times New Roman" w:hAnsi="Lato" w:cs="Times New Roman"/>
                <w:lang w:eastAsia="fr-FR"/>
              </w:rPr>
            </w:pPr>
          </w:p>
        </w:tc>
      </w:tr>
      <w:tr w:rsidR="008F6EB7" w:rsidRPr="004A74F0" w14:paraId="7B3437DF" w14:textId="77777777" w:rsidTr="00363089">
        <w:trPr>
          <w:trHeight w:val="144"/>
        </w:trPr>
        <w:tc>
          <w:tcPr>
            <w:tcW w:w="3775" w:type="dxa"/>
            <w:tcBorders>
              <w:top w:val="single" w:sz="4" w:space="0" w:color="auto"/>
              <w:left w:val="single" w:sz="4" w:space="0" w:color="auto"/>
              <w:bottom w:val="single" w:sz="4" w:space="0" w:color="auto"/>
              <w:right w:val="single" w:sz="4" w:space="0" w:color="auto"/>
            </w:tcBorders>
            <w:shd w:val="clear" w:color="000000" w:fill="FFFFFF"/>
            <w:vAlign w:val="center"/>
          </w:tcPr>
          <w:p w14:paraId="452E0F80" w14:textId="5786F49F" w:rsidR="008F6EB7" w:rsidRPr="008F6EB7" w:rsidRDefault="008F6EB7" w:rsidP="008F6EB7">
            <w:pPr>
              <w:spacing w:after="0" w:line="240" w:lineRule="auto"/>
              <w:jc w:val="center"/>
              <w:rPr>
                <w:rFonts w:ascii="Lato" w:hAnsi="Lato" w:cs="Arial"/>
                <w:color w:val="000000"/>
                <w:lang w:val="en-US"/>
              </w:rPr>
            </w:pPr>
            <w:r w:rsidRPr="008F6EB7">
              <w:rPr>
                <w:rFonts w:ascii="Lato" w:hAnsi="Lato" w:cs="Arial"/>
              </w:rPr>
              <w:t>Crayon de couleur</w:t>
            </w:r>
          </w:p>
        </w:tc>
        <w:tc>
          <w:tcPr>
            <w:tcW w:w="1530" w:type="dxa"/>
          </w:tcPr>
          <w:p w14:paraId="13158588" w14:textId="23869B6D" w:rsidR="008F6EB7" w:rsidRPr="008F6EB7" w:rsidRDefault="00920AAB" w:rsidP="008F6EB7">
            <w:pPr>
              <w:jc w:val="center"/>
              <w:rPr>
                <w:rFonts w:ascii="Lato" w:hAnsi="Lato" w:cs="Arial"/>
                <w:color w:val="000000"/>
                <w:lang w:val="en-US"/>
              </w:rPr>
            </w:pPr>
            <w:r>
              <w:rPr>
                <w:rFonts w:ascii="Lato" w:hAnsi="Lato" w:cs="Arial"/>
                <w:color w:val="000000"/>
                <w:lang w:val="en-US"/>
              </w:rPr>
              <w:t xml:space="preserve">Unite </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3BB078B1" w14:textId="77777777" w:rsidR="008F6EB7" w:rsidRPr="008F6EB7" w:rsidRDefault="008F6EB7" w:rsidP="008F6EB7">
            <w:pPr>
              <w:jc w:val="center"/>
              <w:rPr>
                <w:rFonts w:ascii="Lato" w:hAnsi="Lato" w:cs="Arial"/>
                <w:color w:val="000000"/>
                <w:lang w:val="en-US"/>
              </w:rPr>
            </w:pPr>
          </w:p>
        </w:tc>
        <w:tc>
          <w:tcPr>
            <w:tcW w:w="2340" w:type="dxa"/>
          </w:tcPr>
          <w:p w14:paraId="7C12E04F" w14:textId="77777777" w:rsidR="008F6EB7" w:rsidRPr="008F6EB7" w:rsidRDefault="008F6EB7" w:rsidP="008F6EB7">
            <w:pPr>
              <w:jc w:val="center"/>
              <w:rPr>
                <w:rFonts w:ascii="Lato" w:eastAsia="Times New Roman" w:hAnsi="Lato" w:cs="Times New Roman"/>
                <w:lang w:eastAsia="fr-FR"/>
              </w:rPr>
            </w:pPr>
          </w:p>
        </w:tc>
      </w:tr>
      <w:tr w:rsidR="008F6EB7" w:rsidRPr="004A74F0" w14:paraId="6D8422D8" w14:textId="77777777" w:rsidTr="00363089">
        <w:trPr>
          <w:trHeight w:val="144"/>
        </w:trPr>
        <w:tc>
          <w:tcPr>
            <w:tcW w:w="3775" w:type="dxa"/>
            <w:tcBorders>
              <w:top w:val="single" w:sz="4" w:space="0" w:color="auto"/>
              <w:left w:val="single" w:sz="4" w:space="0" w:color="auto"/>
              <w:bottom w:val="single" w:sz="4" w:space="0" w:color="auto"/>
              <w:right w:val="single" w:sz="4" w:space="0" w:color="auto"/>
            </w:tcBorders>
            <w:shd w:val="clear" w:color="000000" w:fill="FFFFFF"/>
            <w:vAlign w:val="center"/>
          </w:tcPr>
          <w:p w14:paraId="1D506BE9" w14:textId="6F635352" w:rsidR="008F6EB7" w:rsidRPr="008F6EB7" w:rsidRDefault="008F6EB7" w:rsidP="008F6EB7">
            <w:pPr>
              <w:spacing w:after="0" w:line="240" w:lineRule="auto"/>
              <w:jc w:val="center"/>
              <w:rPr>
                <w:rFonts w:ascii="Lato" w:hAnsi="Lato" w:cs="Arial"/>
                <w:color w:val="000000"/>
              </w:rPr>
            </w:pPr>
            <w:r w:rsidRPr="008F6EB7">
              <w:rPr>
                <w:rFonts w:ascii="Lato" w:hAnsi="Lato" w:cs="Arial"/>
              </w:rPr>
              <w:t>Taille Crayon en plastique</w:t>
            </w:r>
          </w:p>
        </w:tc>
        <w:tc>
          <w:tcPr>
            <w:tcW w:w="1530" w:type="dxa"/>
          </w:tcPr>
          <w:p w14:paraId="314893E6" w14:textId="424B62EF" w:rsidR="008F6EB7" w:rsidRPr="008F6EB7" w:rsidRDefault="00920AAB" w:rsidP="008F6EB7">
            <w:pPr>
              <w:jc w:val="center"/>
              <w:rPr>
                <w:rFonts w:ascii="Lato" w:hAnsi="Lato" w:cs="Arial"/>
                <w:color w:val="000000"/>
              </w:rPr>
            </w:pPr>
            <w:r>
              <w:rPr>
                <w:rFonts w:ascii="Lato" w:hAnsi="Lato" w:cs="Arial"/>
                <w:color w:val="000000"/>
                <w:lang w:val="en-US"/>
              </w:rPr>
              <w:t xml:space="preserve">Unite </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485EB89E" w14:textId="77777777" w:rsidR="008F6EB7" w:rsidRPr="008F6EB7" w:rsidRDefault="008F6EB7" w:rsidP="008F6EB7">
            <w:pPr>
              <w:jc w:val="center"/>
              <w:rPr>
                <w:rFonts w:ascii="Lato" w:hAnsi="Lato" w:cs="Arial"/>
                <w:color w:val="000000"/>
              </w:rPr>
            </w:pPr>
          </w:p>
        </w:tc>
        <w:tc>
          <w:tcPr>
            <w:tcW w:w="2340" w:type="dxa"/>
          </w:tcPr>
          <w:p w14:paraId="74DD6BF9" w14:textId="77777777" w:rsidR="008F6EB7" w:rsidRPr="008F6EB7" w:rsidRDefault="008F6EB7" w:rsidP="008F6EB7">
            <w:pPr>
              <w:jc w:val="center"/>
              <w:rPr>
                <w:rFonts w:ascii="Lato" w:eastAsia="Times New Roman" w:hAnsi="Lato" w:cs="Times New Roman"/>
                <w:lang w:eastAsia="fr-FR"/>
              </w:rPr>
            </w:pPr>
          </w:p>
        </w:tc>
      </w:tr>
      <w:tr w:rsidR="008F6EB7" w:rsidRPr="004A74F0" w14:paraId="4A510BD9" w14:textId="77777777" w:rsidTr="00363089">
        <w:trPr>
          <w:trHeight w:val="144"/>
        </w:trPr>
        <w:tc>
          <w:tcPr>
            <w:tcW w:w="3775" w:type="dxa"/>
            <w:tcBorders>
              <w:top w:val="single" w:sz="4" w:space="0" w:color="auto"/>
              <w:left w:val="single" w:sz="4" w:space="0" w:color="auto"/>
              <w:bottom w:val="single" w:sz="4" w:space="0" w:color="auto"/>
              <w:right w:val="single" w:sz="4" w:space="0" w:color="auto"/>
            </w:tcBorders>
            <w:shd w:val="clear" w:color="000000" w:fill="FFFFFF"/>
            <w:vAlign w:val="center"/>
          </w:tcPr>
          <w:p w14:paraId="0139AE2F" w14:textId="50806FA4" w:rsidR="008F6EB7" w:rsidRPr="008F6EB7" w:rsidRDefault="008F6EB7" w:rsidP="008F6EB7">
            <w:pPr>
              <w:spacing w:after="0" w:line="240" w:lineRule="auto"/>
              <w:jc w:val="center"/>
              <w:rPr>
                <w:rFonts w:ascii="Lato" w:hAnsi="Lato" w:cs="Arial"/>
                <w:color w:val="000000"/>
              </w:rPr>
            </w:pPr>
            <w:r w:rsidRPr="008F6EB7">
              <w:rPr>
                <w:rFonts w:ascii="Lato" w:hAnsi="Lato" w:cs="Arial"/>
              </w:rPr>
              <w:t>Cahier quadrille 72 pages A5</w:t>
            </w:r>
          </w:p>
        </w:tc>
        <w:tc>
          <w:tcPr>
            <w:tcW w:w="1530" w:type="dxa"/>
          </w:tcPr>
          <w:p w14:paraId="1CDC0257" w14:textId="7C585DDC" w:rsidR="008F6EB7" w:rsidRPr="008F6EB7" w:rsidRDefault="00920AAB" w:rsidP="008F6EB7">
            <w:pPr>
              <w:jc w:val="center"/>
              <w:rPr>
                <w:rFonts w:ascii="Lato" w:hAnsi="Lato" w:cs="Arial"/>
                <w:color w:val="000000"/>
              </w:rPr>
            </w:pPr>
            <w:r>
              <w:rPr>
                <w:rFonts w:ascii="Lato" w:hAnsi="Lato" w:cs="Arial"/>
                <w:color w:val="000000"/>
                <w:lang w:val="en-US"/>
              </w:rPr>
              <w:t xml:space="preserve">Unite </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3F527F1A" w14:textId="77777777" w:rsidR="008F6EB7" w:rsidRPr="008F6EB7" w:rsidRDefault="008F6EB7" w:rsidP="008F6EB7">
            <w:pPr>
              <w:jc w:val="center"/>
              <w:rPr>
                <w:rFonts w:ascii="Lato" w:hAnsi="Lato" w:cs="Arial"/>
                <w:color w:val="000000"/>
              </w:rPr>
            </w:pPr>
          </w:p>
        </w:tc>
        <w:tc>
          <w:tcPr>
            <w:tcW w:w="2340" w:type="dxa"/>
          </w:tcPr>
          <w:p w14:paraId="5AE2CFF7" w14:textId="77777777" w:rsidR="008F6EB7" w:rsidRPr="008F6EB7" w:rsidRDefault="008F6EB7" w:rsidP="008F6EB7">
            <w:pPr>
              <w:jc w:val="center"/>
              <w:rPr>
                <w:rFonts w:ascii="Lato" w:eastAsia="Times New Roman" w:hAnsi="Lato" w:cs="Times New Roman"/>
                <w:lang w:eastAsia="fr-FR"/>
              </w:rPr>
            </w:pPr>
          </w:p>
        </w:tc>
      </w:tr>
      <w:tr w:rsidR="008F6EB7" w:rsidRPr="004A74F0" w14:paraId="53435ABC" w14:textId="77777777" w:rsidTr="00363089">
        <w:trPr>
          <w:trHeight w:val="144"/>
        </w:trPr>
        <w:tc>
          <w:tcPr>
            <w:tcW w:w="3775" w:type="dxa"/>
            <w:tcBorders>
              <w:top w:val="single" w:sz="4" w:space="0" w:color="auto"/>
              <w:left w:val="single" w:sz="4" w:space="0" w:color="auto"/>
              <w:bottom w:val="single" w:sz="4" w:space="0" w:color="auto"/>
              <w:right w:val="single" w:sz="4" w:space="0" w:color="000000"/>
            </w:tcBorders>
            <w:shd w:val="clear" w:color="000000" w:fill="FFFFFF"/>
            <w:vAlign w:val="center"/>
          </w:tcPr>
          <w:p w14:paraId="47F12F3A" w14:textId="6A47D459" w:rsidR="008F6EB7" w:rsidRPr="008F6EB7" w:rsidRDefault="008F6EB7" w:rsidP="008F6EB7">
            <w:pPr>
              <w:spacing w:after="0" w:line="240" w:lineRule="auto"/>
              <w:jc w:val="center"/>
              <w:rPr>
                <w:rFonts w:ascii="Lato" w:hAnsi="Lato" w:cs="Arial"/>
                <w:color w:val="000000"/>
              </w:rPr>
            </w:pPr>
            <w:r w:rsidRPr="008F6EB7">
              <w:rPr>
                <w:rFonts w:ascii="Lato" w:hAnsi="Lato" w:cs="Arial"/>
              </w:rPr>
              <w:lastRenderedPageBreak/>
              <w:t xml:space="preserve">Cahier de dessin 48 </w:t>
            </w:r>
            <w:proofErr w:type="spellStart"/>
            <w:r w:rsidRPr="008F6EB7">
              <w:rPr>
                <w:rFonts w:ascii="Lato" w:hAnsi="Lato" w:cs="Arial"/>
              </w:rPr>
              <w:t>pg</w:t>
            </w:r>
            <w:proofErr w:type="spellEnd"/>
            <w:r w:rsidRPr="008F6EB7">
              <w:rPr>
                <w:rFonts w:ascii="Lato" w:hAnsi="Lato" w:cs="Arial"/>
              </w:rPr>
              <w:t>, A5</w:t>
            </w:r>
          </w:p>
        </w:tc>
        <w:tc>
          <w:tcPr>
            <w:tcW w:w="1530" w:type="dxa"/>
          </w:tcPr>
          <w:p w14:paraId="0AAD92AC" w14:textId="1DA36007" w:rsidR="008F6EB7" w:rsidRPr="008F6EB7" w:rsidRDefault="00920AAB" w:rsidP="008F6EB7">
            <w:pPr>
              <w:jc w:val="center"/>
              <w:rPr>
                <w:rFonts w:ascii="Lato" w:hAnsi="Lato" w:cs="Arial"/>
                <w:color w:val="000000"/>
              </w:rPr>
            </w:pPr>
            <w:r>
              <w:rPr>
                <w:rFonts w:ascii="Lato" w:hAnsi="Lato" w:cs="Arial"/>
                <w:color w:val="000000"/>
                <w:lang w:val="en-US"/>
              </w:rPr>
              <w:t xml:space="preserve">Unite </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3FE098B7" w14:textId="77777777" w:rsidR="008F6EB7" w:rsidRPr="008F6EB7" w:rsidRDefault="008F6EB7" w:rsidP="008F6EB7">
            <w:pPr>
              <w:jc w:val="center"/>
              <w:rPr>
                <w:rFonts w:ascii="Lato" w:hAnsi="Lato" w:cs="Arial"/>
                <w:color w:val="000000"/>
              </w:rPr>
            </w:pPr>
          </w:p>
        </w:tc>
        <w:tc>
          <w:tcPr>
            <w:tcW w:w="2340" w:type="dxa"/>
          </w:tcPr>
          <w:p w14:paraId="264F8238" w14:textId="77777777" w:rsidR="008F6EB7" w:rsidRPr="008F6EB7" w:rsidRDefault="008F6EB7" w:rsidP="008F6EB7">
            <w:pPr>
              <w:jc w:val="center"/>
              <w:rPr>
                <w:rFonts w:ascii="Lato" w:eastAsia="Times New Roman" w:hAnsi="Lato" w:cs="Times New Roman"/>
                <w:lang w:eastAsia="fr-FR"/>
              </w:rPr>
            </w:pPr>
          </w:p>
        </w:tc>
      </w:tr>
      <w:tr w:rsidR="008F6EB7" w:rsidRPr="004A74F0" w14:paraId="790A0648" w14:textId="77777777" w:rsidTr="00363089">
        <w:trPr>
          <w:trHeight w:val="144"/>
        </w:trPr>
        <w:tc>
          <w:tcPr>
            <w:tcW w:w="3775" w:type="dxa"/>
            <w:tcBorders>
              <w:top w:val="single" w:sz="4" w:space="0" w:color="auto"/>
              <w:left w:val="single" w:sz="4" w:space="0" w:color="auto"/>
              <w:bottom w:val="single" w:sz="4" w:space="0" w:color="auto"/>
              <w:right w:val="single" w:sz="4" w:space="0" w:color="000000"/>
            </w:tcBorders>
            <w:shd w:val="clear" w:color="000000" w:fill="FFFFFF"/>
            <w:vAlign w:val="center"/>
          </w:tcPr>
          <w:p w14:paraId="59FCC792" w14:textId="60AA3824" w:rsidR="008F6EB7" w:rsidRPr="008F6EB7" w:rsidRDefault="008F6EB7" w:rsidP="008F6EB7">
            <w:pPr>
              <w:spacing w:after="0" w:line="240" w:lineRule="auto"/>
              <w:jc w:val="center"/>
              <w:rPr>
                <w:rFonts w:ascii="Lato" w:hAnsi="Lato" w:cs="Arial"/>
                <w:color w:val="000000"/>
                <w:lang w:val="en-US"/>
              </w:rPr>
            </w:pPr>
            <w:r w:rsidRPr="008F6EB7">
              <w:rPr>
                <w:rFonts w:ascii="Lato" w:hAnsi="Lato" w:cs="Arial"/>
              </w:rPr>
              <w:t>Sac pour élève</w:t>
            </w:r>
          </w:p>
        </w:tc>
        <w:tc>
          <w:tcPr>
            <w:tcW w:w="1530" w:type="dxa"/>
          </w:tcPr>
          <w:p w14:paraId="51810DBF" w14:textId="27FDF6C2" w:rsidR="008F6EB7" w:rsidRPr="008F6EB7" w:rsidRDefault="00920AAB" w:rsidP="008F6EB7">
            <w:pPr>
              <w:jc w:val="center"/>
              <w:rPr>
                <w:rFonts w:ascii="Lato" w:hAnsi="Lato" w:cs="Arial"/>
                <w:color w:val="000000"/>
                <w:lang w:val="en-US"/>
              </w:rPr>
            </w:pPr>
            <w:r>
              <w:rPr>
                <w:rFonts w:ascii="Lato" w:hAnsi="Lato" w:cs="Arial"/>
                <w:color w:val="000000"/>
                <w:lang w:val="en-US"/>
              </w:rPr>
              <w:t xml:space="preserve">Unite </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5EF92CD4" w14:textId="77777777" w:rsidR="008F6EB7" w:rsidRPr="008F6EB7" w:rsidRDefault="008F6EB7" w:rsidP="008F6EB7">
            <w:pPr>
              <w:jc w:val="center"/>
              <w:rPr>
                <w:rFonts w:ascii="Lato" w:hAnsi="Lato" w:cs="Arial"/>
                <w:color w:val="000000"/>
                <w:lang w:val="en-US"/>
              </w:rPr>
            </w:pPr>
          </w:p>
        </w:tc>
        <w:tc>
          <w:tcPr>
            <w:tcW w:w="2340" w:type="dxa"/>
          </w:tcPr>
          <w:p w14:paraId="1839B60E" w14:textId="77777777" w:rsidR="008F6EB7" w:rsidRPr="008F6EB7" w:rsidRDefault="008F6EB7" w:rsidP="008F6EB7">
            <w:pPr>
              <w:jc w:val="center"/>
              <w:rPr>
                <w:rFonts w:ascii="Lato" w:eastAsia="Times New Roman" w:hAnsi="Lato" w:cs="Times New Roman"/>
                <w:lang w:eastAsia="fr-FR"/>
              </w:rPr>
            </w:pPr>
          </w:p>
        </w:tc>
      </w:tr>
      <w:tr w:rsidR="008F6EB7" w:rsidRPr="004A74F0" w14:paraId="55788FB3" w14:textId="77777777" w:rsidTr="00363089">
        <w:trPr>
          <w:trHeight w:val="144"/>
        </w:trPr>
        <w:tc>
          <w:tcPr>
            <w:tcW w:w="3775" w:type="dxa"/>
            <w:tcBorders>
              <w:top w:val="single" w:sz="6" w:space="0" w:color="auto"/>
              <w:left w:val="single" w:sz="6" w:space="0" w:color="auto"/>
              <w:bottom w:val="single" w:sz="6" w:space="0" w:color="auto"/>
              <w:right w:val="nil"/>
            </w:tcBorders>
          </w:tcPr>
          <w:p w14:paraId="109FF823" w14:textId="125490BB" w:rsidR="008F6EB7" w:rsidRPr="008F6EB7" w:rsidRDefault="008F6EB7" w:rsidP="008F6EB7">
            <w:pPr>
              <w:spacing w:after="0" w:line="240" w:lineRule="auto"/>
              <w:jc w:val="center"/>
              <w:rPr>
                <w:rFonts w:ascii="Lato" w:hAnsi="Lato" w:cs="Arial"/>
                <w:color w:val="000000"/>
                <w:lang w:val="en-US"/>
              </w:rPr>
            </w:pPr>
            <w:proofErr w:type="spellStart"/>
            <w:r w:rsidRPr="008F6EB7">
              <w:rPr>
                <w:rFonts w:ascii="Lato" w:hAnsi="Lato" w:cs="Arial"/>
                <w:color w:val="000000"/>
                <w:lang w:val="en-US"/>
              </w:rPr>
              <w:t>Boite</w:t>
            </w:r>
            <w:proofErr w:type="spellEnd"/>
            <w:r w:rsidRPr="008F6EB7">
              <w:rPr>
                <w:rFonts w:ascii="Lato" w:hAnsi="Lato" w:cs="Arial"/>
                <w:color w:val="000000"/>
                <w:lang w:val="en-US"/>
              </w:rPr>
              <w:t xml:space="preserve"> </w:t>
            </w:r>
            <w:proofErr w:type="spellStart"/>
            <w:r w:rsidRPr="008F6EB7">
              <w:rPr>
                <w:rFonts w:ascii="Lato" w:hAnsi="Lato" w:cs="Arial"/>
                <w:color w:val="000000"/>
                <w:lang w:val="en-US"/>
              </w:rPr>
              <w:t>d’instrument</w:t>
            </w:r>
            <w:proofErr w:type="spellEnd"/>
            <w:r w:rsidRPr="008F6EB7">
              <w:rPr>
                <w:rFonts w:ascii="Lato" w:hAnsi="Lato" w:cs="Arial"/>
                <w:color w:val="000000"/>
                <w:lang w:val="en-US"/>
              </w:rPr>
              <w:t xml:space="preserve"> </w:t>
            </w:r>
            <w:proofErr w:type="spellStart"/>
            <w:r w:rsidRPr="008F6EB7">
              <w:rPr>
                <w:rFonts w:ascii="Lato" w:hAnsi="Lato" w:cs="Arial"/>
                <w:color w:val="000000"/>
                <w:lang w:val="en-US"/>
              </w:rPr>
              <w:t>geometrique</w:t>
            </w:r>
            <w:proofErr w:type="spellEnd"/>
          </w:p>
        </w:tc>
        <w:tc>
          <w:tcPr>
            <w:tcW w:w="1530" w:type="dxa"/>
          </w:tcPr>
          <w:p w14:paraId="63FF137B" w14:textId="5E8BDE9B" w:rsidR="008F6EB7" w:rsidRPr="008F6EB7" w:rsidRDefault="00920AAB" w:rsidP="008F6EB7">
            <w:pPr>
              <w:jc w:val="center"/>
              <w:rPr>
                <w:rFonts w:ascii="Lato" w:hAnsi="Lato" w:cs="Arial"/>
                <w:color w:val="000000"/>
                <w:lang w:val="en-US"/>
              </w:rPr>
            </w:pPr>
            <w:r>
              <w:rPr>
                <w:rFonts w:ascii="Lato" w:hAnsi="Lato" w:cs="Arial"/>
                <w:color w:val="000000"/>
                <w:lang w:val="en-US"/>
              </w:rPr>
              <w:t xml:space="preserve">Unite </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4B9B3B70" w14:textId="77777777" w:rsidR="008F6EB7" w:rsidRPr="008F6EB7" w:rsidRDefault="008F6EB7" w:rsidP="008F6EB7">
            <w:pPr>
              <w:jc w:val="center"/>
              <w:rPr>
                <w:rFonts w:ascii="Lato" w:hAnsi="Lato" w:cs="Arial"/>
                <w:color w:val="000000"/>
                <w:lang w:val="en-US"/>
              </w:rPr>
            </w:pPr>
          </w:p>
        </w:tc>
        <w:tc>
          <w:tcPr>
            <w:tcW w:w="2340" w:type="dxa"/>
          </w:tcPr>
          <w:p w14:paraId="1D4404CB" w14:textId="77777777" w:rsidR="008F6EB7" w:rsidRPr="008F6EB7" w:rsidRDefault="008F6EB7" w:rsidP="008F6EB7">
            <w:pPr>
              <w:jc w:val="center"/>
              <w:rPr>
                <w:rFonts w:ascii="Lato" w:eastAsia="Times New Roman" w:hAnsi="Lato" w:cs="Times New Roman"/>
                <w:lang w:eastAsia="fr-FR"/>
              </w:rPr>
            </w:pPr>
          </w:p>
        </w:tc>
      </w:tr>
      <w:tr w:rsidR="005B043C" w:rsidRPr="004A74F0" w14:paraId="2592A3EF" w14:textId="77777777" w:rsidTr="00781077">
        <w:trPr>
          <w:trHeight w:val="144"/>
        </w:trPr>
        <w:tc>
          <w:tcPr>
            <w:tcW w:w="3775" w:type="dxa"/>
            <w:tcBorders>
              <w:top w:val="single" w:sz="4" w:space="0" w:color="auto"/>
              <w:left w:val="single" w:sz="4" w:space="0" w:color="auto"/>
              <w:bottom w:val="single" w:sz="4" w:space="0" w:color="auto"/>
              <w:right w:val="single" w:sz="4" w:space="0" w:color="auto"/>
            </w:tcBorders>
            <w:shd w:val="clear" w:color="auto" w:fill="auto"/>
          </w:tcPr>
          <w:p w14:paraId="495A9F1F" w14:textId="2E56409E" w:rsidR="005B043C" w:rsidRPr="005B043C" w:rsidRDefault="005B043C" w:rsidP="005B043C">
            <w:pPr>
              <w:spacing w:after="0" w:line="240" w:lineRule="auto"/>
              <w:jc w:val="center"/>
              <w:rPr>
                <w:rFonts w:ascii="Lato" w:hAnsi="Lato" w:cs="Arial"/>
                <w:color w:val="000000"/>
              </w:rPr>
            </w:pPr>
            <w:r w:rsidRPr="005B043C">
              <w:rPr>
                <w:rFonts w:ascii="Lato" w:hAnsi="Lato" w:cs="Arial"/>
                <w:color w:val="000000"/>
              </w:rPr>
              <w:t xml:space="preserve">Frais livraison /kits aux Cayres et ses environs </w:t>
            </w:r>
          </w:p>
        </w:tc>
        <w:tc>
          <w:tcPr>
            <w:tcW w:w="1530" w:type="dxa"/>
          </w:tcPr>
          <w:p w14:paraId="34975309" w14:textId="2A89F8E9" w:rsidR="005B043C" w:rsidRPr="005B043C" w:rsidRDefault="005B043C" w:rsidP="005B043C">
            <w:pPr>
              <w:jc w:val="center"/>
              <w:rPr>
                <w:rFonts w:ascii="Lato" w:hAnsi="Lato" w:cs="Arial"/>
                <w:color w:val="000000"/>
              </w:rPr>
            </w:pPr>
            <w:r w:rsidRPr="00FA22DC">
              <w:rPr>
                <w:rFonts w:ascii="Lato" w:hAnsi="Lato" w:cs="Arial"/>
                <w:color w:val="000000"/>
                <w:lang w:val="en-US"/>
              </w:rPr>
              <w:t xml:space="preserve">Unite </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2C5953E4" w14:textId="77777777" w:rsidR="005B043C" w:rsidRPr="005B043C" w:rsidRDefault="005B043C" w:rsidP="005B043C">
            <w:pPr>
              <w:jc w:val="center"/>
              <w:rPr>
                <w:rFonts w:ascii="Lato" w:hAnsi="Lato" w:cs="Arial"/>
                <w:color w:val="000000"/>
              </w:rPr>
            </w:pPr>
          </w:p>
        </w:tc>
        <w:tc>
          <w:tcPr>
            <w:tcW w:w="2340" w:type="dxa"/>
          </w:tcPr>
          <w:p w14:paraId="79F42093" w14:textId="77777777" w:rsidR="005B043C" w:rsidRPr="008F6EB7" w:rsidRDefault="005B043C" w:rsidP="005B043C">
            <w:pPr>
              <w:jc w:val="center"/>
              <w:rPr>
                <w:rFonts w:ascii="Lato" w:eastAsia="Times New Roman" w:hAnsi="Lato" w:cs="Times New Roman"/>
                <w:lang w:eastAsia="fr-FR"/>
              </w:rPr>
            </w:pPr>
          </w:p>
        </w:tc>
      </w:tr>
      <w:tr w:rsidR="005B043C" w:rsidRPr="004A74F0" w14:paraId="58CEDBA9" w14:textId="77777777" w:rsidTr="00781077">
        <w:trPr>
          <w:trHeight w:val="144"/>
        </w:trPr>
        <w:tc>
          <w:tcPr>
            <w:tcW w:w="3775" w:type="dxa"/>
            <w:tcBorders>
              <w:top w:val="nil"/>
              <w:left w:val="single" w:sz="4" w:space="0" w:color="auto"/>
              <w:bottom w:val="single" w:sz="4" w:space="0" w:color="auto"/>
              <w:right w:val="single" w:sz="4" w:space="0" w:color="auto"/>
            </w:tcBorders>
            <w:shd w:val="clear" w:color="auto" w:fill="auto"/>
          </w:tcPr>
          <w:p w14:paraId="513FD3D3" w14:textId="2FA5A021" w:rsidR="005B043C" w:rsidRPr="005B043C" w:rsidRDefault="005B043C" w:rsidP="005B043C">
            <w:pPr>
              <w:spacing w:after="0" w:line="240" w:lineRule="auto"/>
              <w:jc w:val="center"/>
              <w:rPr>
                <w:rFonts w:ascii="Lato" w:hAnsi="Lato" w:cs="Arial"/>
                <w:color w:val="000000"/>
              </w:rPr>
            </w:pPr>
            <w:r w:rsidRPr="005B043C">
              <w:rPr>
                <w:rFonts w:ascii="Lato" w:hAnsi="Lato" w:cs="Arial"/>
                <w:color w:val="000000"/>
              </w:rPr>
              <w:t xml:space="preserve">Frais livraison /kits a </w:t>
            </w:r>
            <w:proofErr w:type="spellStart"/>
            <w:r w:rsidRPr="005B043C">
              <w:rPr>
                <w:rFonts w:ascii="Lato" w:hAnsi="Lato" w:cs="Arial"/>
                <w:color w:val="000000"/>
              </w:rPr>
              <w:t>Jeremie</w:t>
            </w:r>
            <w:proofErr w:type="spellEnd"/>
            <w:r w:rsidRPr="005B043C">
              <w:rPr>
                <w:rFonts w:ascii="Lato" w:hAnsi="Lato" w:cs="Arial"/>
                <w:color w:val="000000"/>
              </w:rPr>
              <w:t xml:space="preserve"> et ses environs </w:t>
            </w:r>
          </w:p>
        </w:tc>
        <w:tc>
          <w:tcPr>
            <w:tcW w:w="1530" w:type="dxa"/>
          </w:tcPr>
          <w:p w14:paraId="18AE14A1" w14:textId="0A1ED0F3" w:rsidR="005B043C" w:rsidRPr="005B043C" w:rsidRDefault="005B043C" w:rsidP="005B043C">
            <w:pPr>
              <w:jc w:val="center"/>
              <w:rPr>
                <w:rFonts w:ascii="Lato" w:hAnsi="Lato" w:cs="Arial"/>
                <w:color w:val="000000"/>
              </w:rPr>
            </w:pPr>
            <w:r w:rsidRPr="00FA22DC">
              <w:rPr>
                <w:rFonts w:ascii="Lato" w:hAnsi="Lato" w:cs="Arial"/>
                <w:color w:val="000000"/>
                <w:lang w:val="en-US"/>
              </w:rPr>
              <w:t xml:space="preserve">Unite </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695A2932" w14:textId="77777777" w:rsidR="005B043C" w:rsidRPr="005B043C" w:rsidRDefault="005B043C" w:rsidP="005B043C">
            <w:pPr>
              <w:jc w:val="center"/>
              <w:rPr>
                <w:rFonts w:ascii="Lato" w:hAnsi="Lato" w:cs="Arial"/>
                <w:color w:val="000000"/>
              </w:rPr>
            </w:pPr>
          </w:p>
        </w:tc>
        <w:tc>
          <w:tcPr>
            <w:tcW w:w="2340" w:type="dxa"/>
          </w:tcPr>
          <w:p w14:paraId="42EB52A8" w14:textId="77777777" w:rsidR="005B043C" w:rsidRPr="008F6EB7" w:rsidRDefault="005B043C" w:rsidP="005B043C">
            <w:pPr>
              <w:jc w:val="center"/>
              <w:rPr>
                <w:rFonts w:ascii="Lato" w:eastAsia="Times New Roman" w:hAnsi="Lato" w:cs="Times New Roman"/>
                <w:lang w:eastAsia="fr-FR"/>
              </w:rPr>
            </w:pPr>
          </w:p>
        </w:tc>
      </w:tr>
      <w:tr w:rsidR="005B043C" w:rsidRPr="004A74F0" w14:paraId="4A96BE05" w14:textId="77777777" w:rsidTr="00781077">
        <w:trPr>
          <w:trHeight w:val="144"/>
        </w:trPr>
        <w:tc>
          <w:tcPr>
            <w:tcW w:w="3775" w:type="dxa"/>
            <w:tcBorders>
              <w:top w:val="nil"/>
              <w:left w:val="single" w:sz="4" w:space="0" w:color="auto"/>
              <w:bottom w:val="single" w:sz="4" w:space="0" w:color="auto"/>
              <w:right w:val="single" w:sz="4" w:space="0" w:color="auto"/>
            </w:tcBorders>
            <w:shd w:val="clear" w:color="auto" w:fill="auto"/>
          </w:tcPr>
          <w:p w14:paraId="464EB9FB" w14:textId="24D8F6B9" w:rsidR="005B043C" w:rsidRPr="005B043C" w:rsidRDefault="005B043C" w:rsidP="005B043C">
            <w:pPr>
              <w:spacing w:after="0" w:line="240" w:lineRule="auto"/>
              <w:jc w:val="center"/>
              <w:rPr>
                <w:rFonts w:ascii="Lato" w:hAnsi="Lato" w:cs="Arial"/>
                <w:color w:val="000000"/>
              </w:rPr>
            </w:pPr>
            <w:r w:rsidRPr="005B043C">
              <w:rPr>
                <w:rFonts w:ascii="Lato" w:hAnsi="Lato" w:cs="Arial"/>
                <w:color w:val="000000"/>
              </w:rPr>
              <w:t xml:space="preserve">Frais livraison /kits au Cap-Haitien et ses environs </w:t>
            </w:r>
          </w:p>
        </w:tc>
        <w:tc>
          <w:tcPr>
            <w:tcW w:w="1530" w:type="dxa"/>
          </w:tcPr>
          <w:p w14:paraId="5541B444" w14:textId="5B42A6A2" w:rsidR="005B043C" w:rsidRPr="005B043C" w:rsidRDefault="005B043C" w:rsidP="005B043C">
            <w:pPr>
              <w:jc w:val="center"/>
              <w:rPr>
                <w:rFonts w:ascii="Lato" w:hAnsi="Lato" w:cs="Arial"/>
                <w:color w:val="000000"/>
              </w:rPr>
            </w:pPr>
            <w:r w:rsidRPr="00FA22DC">
              <w:rPr>
                <w:rFonts w:ascii="Lato" w:hAnsi="Lato" w:cs="Arial"/>
                <w:color w:val="000000"/>
                <w:lang w:val="en-US"/>
              </w:rPr>
              <w:t xml:space="preserve">Unite </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54AD65A0" w14:textId="77777777" w:rsidR="005B043C" w:rsidRPr="005B043C" w:rsidRDefault="005B043C" w:rsidP="005B043C">
            <w:pPr>
              <w:jc w:val="center"/>
              <w:rPr>
                <w:rFonts w:ascii="Lato" w:hAnsi="Lato" w:cs="Arial"/>
                <w:color w:val="000000"/>
              </w:rPr>
            </w:pPr>
          </w:p>
        </w:tc>
        <w:tc>
          <w:tcPr>
            <w:tcW w:w="2340" w:type="dxa"/>
          </w:tcPr>
          <w:p w14:paraId="1B208B8F" w14:textId="77777777" w:rsidR="005B043C" w:rsidRPr="008F6EB7" w:rsidRDefault="005B043C" w:rsidP="005B043C">
            <w:pPr>
              <w:jc w:val="center"/>
              <w:rPr>
                <w:rFonts w:ascii="Lato" w:eastAsia="Times New Roman" w:hAnsi="Lato" w:cs="Times New Roman"/>
                <w:lang w:eastAsia="fr-FR"/>
              </w:rPr>
            </w:pPr>
          </w:p>
        </w:tc>
      </w:tr>
      <w:tr w:rsidR="005B043C" w:rsidRPr="004A74F0" w14:paraId="757DC1F5" w14:textId="77777777" w:rsidTr="00781077">
        <w:trPr>
          <w:trHeight w:val="144"/>
        </w:trPr>
        <w:tc>
          <w:tcPr>
            <w:tcW w:w="3775" w:type="dxa"/>
            <w:tcBorders>
              <w:top w:val="nil"/>
              <w:left w:val="single" w:sz="4" w:space="0" w:color="auto"/>
              <w:bottom w:val="single" w:sz="4" w:space="0" w:color="auto"/>
              <w:right w:val="single" w:sz="4" w:space="0" w:color="auto"/>
            </w:tcBorders>
            <w:shd w:val="clear" w:color="auto" w:fill="auto"/>
          </w:tcPr>
          <w:p w14:paraId="1404B430" w14:textId="23BAB4DD" w:rsidR="005B043C" w:rsidRPr="005B043C" w:rsidRDefault="005B043C" w:rsidP="005B043C">
            <w:pPr>
              <w:spacing w:after="0" w:line="240" w:lineRule="auto"/>
              <w:jc w:val="center"/>
              <w:rPr>
                <w:rFonts w:ascii="Lato" w:hAnsi="Lato" w:cs="Arial"/>
                <w:color w:val="000000"/>
              </w:rPr>
            </w:pPr>
            <w:r w:rsidRPr="005B043C">
              <w:rPr>
                <w:rFonts w:ascii="Lato" w:hAnsi="Lato" w:cs="Arial"/>
                <w:color w:val="000000"/>
              </w:rPr>
              <w:t xml:space="preserve">Frais livraison /kits </w:t>
            </w:r>
            <w:proofErr w:type="gramStart"/>
            <w:r w:rsidRPr="005B043C">
              <w:rPr>
                <w:rFonts w:ascii="Lato" w:hAnsi="Lato" w:cs="Arial"/>
                <w:color w:val="000000"/>
              </w:rPr>
              <w:t>a</w:t>
            </w:r>
            <w:proofErr w:type="gramEnd"/>
            <w:r w:rsidRPr="005B043C">
              <w:rPr>
                <w:rFonts w:ascii="Lato" w:hAnsi="Lato" w:cs="Arial"/>
                <w:color w:val="000000"/>
              </w:rPr>
              <w:t xml:space="preserve"> Ouanaminthe et ses environs </w:t>
            </w:r>
          </w:p>
        </w:tc>
        <w:tc>
          <w:tcPr>
            <w:tcW w:w="1530" w:type="dxa"/>
          </w:tcPr>
          <w:p w14:paraId="13815E45" w14:textId="26FF8313" w:rsidR="005B043C" w:rsidRPr="005B043C" w:rsidRDefault="005B043C" w:rsidP="005B043C">
            <w:pPr>
              <w:jc w:val="center"/>
              <w:rPr>
                <w:rFonts w:ascii="Lato" w:hAnsi="Lato" w:cs="Arial"/>
                <w:color w:val="000000"/>
              </w:rPr>
            </w:pPr>
            <w:r w:rsidRPr="00FA22DC">
              <w:rPr>
                <w:rFonts w:ascii="Lato" w:hAnsi="Lato" w:cs="Arial"/>
                <w:color w:val="000000"/>
                <w:lang w:val="en-US"/>
              </w:rPr>
              <w:t xml:space="preserve">Unite </w:t>
            </w:r>
          </w:p>
        </w:tc>
        <w:tc>
          <w:tcPr>
            <w:tcW w:w="1710" w:type="dxa"/>
            <w:tcBorders>
              <w:top w:val="single" w:sz="4" w:space="0" w:color="auto"/>
              <w:left w:val="single" w:sz="4" w:space="0" w:color="auto"/>
              <w:bottom w:val="single" w:sz="4" w:space="0" w:color="auto"/>
              <w:right w:val="single" w:sz="4" w:space="0" w:color="auto"/>
            </w:tcBorders>
            <w:shd w:val="clear" w:color="auto" w:fill="auto"/>
          </w:tcPr>
          <w:p w14:paraId="650A45D2" w14:textId="77777777" w:rsidR="005B043C" w:rsidRPr="005B043C" w:rsidRDefault="005B043C" w:rsidP="005B043C">
            <w:pPr>
              <w:jc w:val="center"/>
              <w:rPr>
                <w:rFonts w:ascii="Lato" w:hAnsi="Lato" w:cs="Arial"/>
                <w:color w:val="000000"/>
              </w:rPr>
            </w:pPr>
          </w:p>
        </w:tc>
        <w:tc>
          <w:tcPr>
            <w:tcW w:w="2340" w:type="dxa"/>
          </w:tcPr>
          <w:p w14:paraId="56257170" w14:textId="77777777" w:rsidR="005B043C" w:rsidRPr="008F6EB7" w:rsidRDefault="005B043C" w:rsidP="005B043C">
            <w:pPr>
              <w:jc w:val="center"/>
              <w:rPr>
                <w:rFonts w:ascii="Lato" w:eastAsia="Times New Roman" w:hAnsi="Lato" w:cs="Times New Roman"/>
                <w:lang w:eastAsia="fr-FR"/>
              </w:rPr>
            </w:pPr>
          </w:p>
        </w:tc>
      </w:tr>
    </w:tbl>
    <w:p w14:paraId="22BB8D76" w14:textId="77777777" w:rsidR="00212C75" w:rsidRPr="005B043C" w:rsidRDefault="00212C75" w:rsidP="00300958">
      <w:pPr>
        <w:rPr>
          <w:lang w:bidi="fr-FR"/>
        </w:rPr>
      </w:pPr>
    </w:p>
    <w:p w14:paraId="6920F895" w14:textId="77777777" w:rsidR="00212C75" w:rsidRPr="005B043C" w:rsidRDefault="00212C75" w:rsidP="00300958">
      <w:pPr>
        <w:rPr>
          <w:lang w:bidi="fr-FR"/>
        </w:rPr>
      </w:pPr>
    </w:p>
    <w:p w14:paraId="11836D8A" w14:textId="77777777" w:rsidR="00300958" w:rsidRPr="00081374" w:rsidRDefault="00300958" w:rsidP="00300958">
      <w:pPr>
        <w:pStyle w:val="Heading2"/>
        <w:jc w:val="center"/>
        <w:rPr>
          <w:rFonts w:asciiTheme="minorHAnsi" w:hAnsiTheme="minorHAnsi" w:cstheme="minorHAnsi"/>
          <w:b/>
          <w:color w:val="auto"/>
          <w:sz w:val="30"/>
          <w:szCs w:val="30"/>
          <w:lang w:val="fr-HT"/>
        </w:rPr>
      </w:pPr>
      <w:r w:rsidRPr="00081374">
        <w:rPr>
          <w:rFonts w:asciiTheme="minorHAnsi" w:hAnsiTheme="minorHAnsi" w:cstheme="minorHAnsi"/>
          <w:b/>
          <w:color w:val="auto"/>
          <w:sz w:val="30"/>
          <w:szCs w:val="30"/>
          <w:lang w:val="fr-HT" w:bidi="fr-FR"/>
        </w:rPr>
        <w:t>SECTION 4 – LISTE DE CONTRÔLE DU SOUMISSIONNAIRE</w:t>
      </w:r>
    </w:p>
    <w:p w14:paraId="7A0E0638" w14:textId="77777777" w:rsidR="00300958" w:rsidRPr="00081374" w:rsidRDefault="00300958" w:rsidP="00300958">
      <w:pPr>
        <w:pStyle w:val="paragraph"/>
        <w:spacing w:before="0" w:beforeAutospacing="0" w:after="0" w:afterAutospacing="0"/>
        <w:ind w:right="45"/>
        <w:textAlignment w:val="baseline"/>
        <w:rPr>
          <w:rStyle w:val="normaltextrun"/>
          <w:rFonts w:ascii="Gill Sans MT" w:hAnsi="Gill Sans MT" w:cstheme="minorHAnsi"/>
          <w:b/>
          <w:sz w:val="20"/>
          <w:szCs w:val="20"/>
          <w:lang w:val="fr-HT"/>
        </w:rPr>
      </w:pPr>
    </w:p>
    <w:tbl>
      <w:tblPr>
        <w:tblStyle w:val="TableGrid"/>
        <w:tblW w:w="0" w:type="auto"/>
        <w:tblLook w:val="04A0" w:firstRow="1" w:lastRow="0" w:firstColumn="1" w:lastColumn="0" w:noHBand="0" w:noVBand="1"/>
      </w:tblPr>
      <w:tblGrid>
        <w:gridCol w:w="1443"/>
        <w:gridCol w:w="1246"/>
        <w:gridCol w:w="2126"/>
        <w:gridCol w:w="850"/>
        <w:gridCol w:w="1080"/>
        <w:gridCol w:w="338"/>
        <w:gridCol w:w="1933"/>
      </w:tblGrid>
      <w:tr w:rsidR="00300958" w:rsidRPr="00081374" w14:paraId="47D99A7C" w14:textId="77777777" w:rsidTr="00FF7845">
        <w:trPr>
          <w:trHeight w:val="699"/>
        </w:trPr>
        <w:tc>
          <w:tcPr>
            <w:tcW w:w="9016" w:type="dxa"/>
            <w:gridSpan w:val="7"/>
            <w:shd w:val="clear" w:color="auto" w:fill="FF0000"/>
            <w:vAlign w:val="center"/>
          </w:tcPr>
          <w:p w14:paraId="0711904D" w14:textId="77777777" w:rsidR="00300958" w:rsidRPr="00081374" w:rsidRDefault="00300958" w:rsidP="00FF7845">
            <w:pPr>
              <w:spacing w:after="0"/>
              <w:rPr>
                <w:b/>
                <w:sz w:val="18"/>
                <w:szCs w:val="18"/>
                <w:lang w:val="fr-HT"/>
              </w:rPr>
            </w:pPr>
            <w:r w:rsidRPr="00081374">
              <w:rPr>
                <w:b/>
                <w:color w:val="FFFFFF" w:themeColor="background1"/>
                <w:sz w:val="18"/>
                <w:szCs w:val="18"/>
                <w:lang w:val="fr-HT" w:bidi="fr-FR"/>
              </w:rPr>
              <w:t>Nous, le soumissionnaire, certifions par la présente avoir rempli toutes les sections du document de réponse du soumissionnaire :</w:t>
            </w:r>
          </w:p>
        </w:tc>
      </w:tr>
      <w:tr w:rsidR="00300958" w:rsidRPr="00081374" w14:paraId="020C87CC" w14:textId="77777777" w:rsidTr="00FF7845">
        <w:trPr>
          <w:trHeight w:val="235"/>
        </w:trPr>
        <w:tc>
          <w:tcPr>
            <w:tcW w:w="1443" w:type="dxa"/>
            <w:shd w:val="clear" w:color="auto" w:fill="D9D9D9" w:themeFill="background1" w:themeFillShade="D9"/>
            <w:vAlign w:val="center"/>
          </w:tcPr>
          <w:p w14:paraId="02086FF3" w14:textId="77777777" w:rsidR="00300958" w:rsidRPr="00081374" w:rsidRDefault="00300958" w:rsidP="00FF7845">
            <w:pPr>
              <w:tabs>
                <w:tab w:val="clear" w:pos="1418"/>
                <w:tab w:val="center" w:pos="1394"/>
              </w:tabs>
              <w:spacing w:after="0"/>
              <w:jc w:val="center"/>
              <w:rPr>
                <w:b/>
                <w:sz w:val="18"/>
                <w:szCs w:val="18"/>
                <w:lang w:val="fr-HT"/>
              </w:rPr>
            </w:pPr>
            <w:r w:rsidRPr="00081374">
              <w:rPr>
                <w:b/>
                <w:sz w:val="18"/>
                <w:szCs w:val="18"/>
                <w:lang w:val="fr-HT" w:bidi="fr-FR"/>
              </w:rPr>
              <w:t>Nº</w:t>
            </w:r>
          </w:p>
        </w:tc>
        <w:tc>
          <w:tcPr>
            <w:tcW w:w="4222" w:type="dxa"/>
            <w:gridSpan w:val="3"/>
            <w:shd w:val="clear" w:color="auto" w:fill="D9D9D9" w:themeFill="background1" w:themeFillShade="D9"/>
            <w:vAlign w:val="center"/>
          </w:tcPr>
          <w:p w14:paraId="18BB7C25" w14:textId="77777777" w:rsidR="00300958" w:rsidRPr="00081374" w:rsidRDefault="00300958" w:rsidP="00FF7845">
            <w:pPr>
              <w:spacing w:after="0"/>
              <w:jc w:val="center"/>
              <w:rPr>
                <w:b/>
                <w:sz w:val="18"/>
                <w:szCs w:val="18"/>
                <w:lang w:val="fr-HT"/>
              </w:rPr>
            </w:pPr>
            <w:r w:rsidRPr="00081374">
              <w:rPr>
                <w:b/>
                <w:sz w:val="18"/>
                <w:szCs w:val="18"/>
                <w:lang w:val="fr-HT" w:bidi="fr-FR"/>
              </w:rPr>
              <w:t>Section</w:t>
            </w:r>
          </w:p>
        </w:tc>
        <w:tc>
          <w:tcPr>
            <w:tcW w:w="3351" w:type="dxa"/>
            <w:gridSpan w:val="3"/>
            <w:shd w:val="clear" w:color="auto" w:fill="D9D9D9" w:themeFill="background1" w:themeFillShade="D9"/>
            <w:vAlign w:val="center"/>
          </w:tcPr>
          <w:p w14:paraId="6B965A21" w14:textId="77777777" w:rsidR="00300958" w:rsidRPr="00081374" w:rsidRDefault="00300958" w:rsidP="00FF7845">
            <w:pPr>
              <w:spacing w:after="0"/>
              <w:jc w:val="center"/>
              <w:rPr>
                <w:b/>
                <w:sz w:val="18"/>
                <w:szCs w:val="18"/>
                <w:lang w:val="fr-HT"/>
              </w:rPr>
            </w:pPr>
            <w:r w:rsidRPr="00081374">
              <w:rPr>
                <w:b/>
                <w:sz w:val="18"/>
                <w:szCs w:val="18"/>
                <w:lang w:val="fr-HT" w:bidi="fr-FR"/>
              </w:rPr>
              <w:t>Cocher les cases correspondantes</w:t>
            </w:r>
          </w:p>
        </w:tc>
      </w:tr>
      <w:tr w:rsidR="00300958" w:rsidRPr="00081374" w14:paraId="4CA9B126" w14:textId="77777777" w:rsidTr="00FF7845">
        <w:trPr>
          <w:trHeight w:val="558"/>
        </w:trPr>
        <w:tc>
          <w:tcPr>
            <w:tcW w:w="1443" w:type="dxa"/>
            <w:vAlign w:val="center"/>
          </w:tcPr>
          <w:p w14:paraId="35C24E7D" w14:textId="77777777" w:rsidR="00300958" w:rsidRPr="00081374" w:rsidRDefault="00300958" w:rsidP="00FF7845">
            <w:pPr>
              <w:spacing w:after="0"/>
              <w:jc w:val="center"/>
              <w:rPr>
                <w:sz w:val="18"/>
                <w:szCs w:val="18"/>
                <w:lang w:val="fr-HT"/>
              </w:rPr>
            </w:pPr>
            <w:r w:rsidRPr="00081374">
              <w:rPr>
                <w:sz w:val="18"/>
                <w:szCs w:val="18"/>
                <w:lang w:val="fr-HT" w:bidi="fr-FR"/>
              </w:rPr>
              <w:t>1.</w:t>
            </w:r>
          </w:p>
        </w:tc>
        <w:tc>
          <w:tcPr>
            <w:tcW w:w="4222" w:type="dxa"/>
            <w:gridSpan w:val="3"/>
            <w:vAlign w:val="center"/>
          </w:tcPr>
          <w:p w14:paraId="7A49DFC9" w14:textId="77777777" w:rsidR="00300958" w:rsidRPr="00081374" w:rsidRDefault="00300958" w:rsidP="00FF7845">
            <w:pPr>
              <w:spacing w:after="0"/>
              <w:jc w:val="center"/>
              <w:rPr>
                <w:sz w:val="18"/>
                <w:szCs w:val="18"/>
                <w:lang w:val="fr-HT"/>
              </w:rPr>
            </w:pPr>
            <w:r w:rsidRPr="00081374">
              <w:rPr>
                <w:sz w:val="18"/>
                <w:szCs w:val="18"/>
                <w:lang w:val="fr-HT" w:bidi="fr-FR"/>
              </w:rPr>
              <w:t>Section 2 – Critères essentiels</w:t>
            </w:r>
          </w:p>
        </w:tc>
        <w:tc>
          <w:tcPr>
            <w:tcW w:w="3351" w:type="dxa"/>
            <w:gridSpan w:val="3"/>
            <w:vAlign w:val="center"/>
          </w:tcPr>
          <w:p w14:paraId="7F1B12B5" w14:textId="77777777" w:rsidR="00300958" w:rsidRPr="00081374" w:rsidRDefault="00300958" w:rsidP="00FF7845">
            <w:pPr>
              <w:spacing w:after="0"/>
              <w:jc w:val="center"/>
              <w:rPr>
                <w:sz w:val="18"/>
                <w:szCs w:val="18"/>
                <w:lang w:val="fr-HT"/>
              </w:rPr>
            </w:pPr>
          </w:p>
        </w:tc>
      </w:tr>
      <w:tr w:rsidR="00300958" w:rsidRPr="00081374" w14:paraId="2AF6B658" w14:textId="77777777" w:rsidTr="00FF7845">
        <w:trPr>
          <w:trHeight w:val="553"/>
        </w:trPr>
        <w:tc>
          <w:tcPr>
            <w:tcW w:w="1443" w:type="dxa"/>
            <w:vAlign w:val="center"/>
          </w:tcPr>
          <w:p w14:paraId="24FDE156" w14:textId="77777777" w:rsidR="00300958" w:rsidRPr="00081374" w:rsidRDefault="00300958" w:rsidP="00FF7845">
            <w:pPr>
              <w:spacing w:after="0"/>
              <w:jc w:val="center"/>
              <w:rPr>
                <w:sz w:val="18"/>
                <w:szCs w:val="18"/>
                <w:lang w:val="fr-HT"/>
              </w:rPr>
            </w:pPr>
            <w:r w:rsidRPr="00081374">
              <w:rPr>
                <w:sz w:val="18"/>
                <w:szCs w:val="18"/>
                <w:lang w:val="fr-HT" w:bidi="fr-FR"/>
              </w:rPr>
              <w:t>2.</w:t>
            </w:r>
          </w:p>
        </w:tc>
        <w:tc>
          <w:tcPr>
            <w:tcW w:w="4222" w:type="dxa"/>
            <w:gridSpan w:val="3"/>
            <w:vAlign w:val="center"/>
          </w:tcPr>
          <w:p w14:paraId="3ABA749D" w14:textId="77777777" w:rsidR="00300958" w:rsidRPr="00081374" w:rsidRDefault="00300958" w:rsidP="00FF7845">
            <w:pPr>
              <w:spacing w:after="0"/>
              <w:jc w:val="center"/>
              <w:rPr>
                <w:sz w:val="18"/>
                <w:szCs w:val="18"/>
                <w:lang w:val="fr-HT"/>
              </w:rPr>
            </w:pPr>
            <w:r w:rsidRPr="00081374">
              <w:rPr>
                <w:sz w:val="18"/>
                <w:szCs w:val="18"/>
                <w:lang w:val="fr-HT" w:bidi="fr-FR"/>
              </w:rPr>
              <w:t xml:space="preserve">Section 3 – Critères de Capacité </w:t>
            </w:r>
          </w:p>
        </w:tc>
        <w:tc>
          <w:tcPr>
            <w:tcW w:w="3351" w:type="dxa"/>
            <w:gridSpan w:val="3"/>
            <w:vAlign w:val="center"/>
          </w:tcPr>
          <w:p w14:paraId="1E1872BE" w14:textId="77777777" w:rsidR="00300958" w:rsidRPr="00081374" w:rsidRDefault="00300958" w:rsidP="00FF7845">
            <w:pPr>
              <w:spacing w:after="0"/>
              <w:jc w:val="center"/>
              <w:rPr>
                <w:sz w:val="18"/>
                <w:szCs w:val="18"/>
                <w:lang w:val="fr-HT"/>
              </w:rPr>
            </w:pPr>
          </w:p>
        </w:tc>
      </w:tr>
      <w:tr w:rsidR="00300958" w:rsidRPr="00081374" w14:paraId="7B383918" w14:textId="77777777" w:rsidTr="00FF7845">
        <w:trPr>
          <w:trHeight w:val="560"/>
        </w:trPr>
        <w:tc>
          <w:tcPr>
            <w:tcW w:w="1443" w:type="dxa"/>
            <w:vAlign w:val="center"/>
          </w:tcPr>
          <w:p w14:paraId="55BE2735" w14:textId="77777777" w:rsidR="00300958" w:rsidRPr="00081374" w:rsidRDefault="00300958" w:rsidP="00FF7845">
            <w:pPr>
              <w:spacing w:after="0"/>
              <w:jc w:val="center"/>
              <w:rPr>
                <w:sz w:val="18"/>
                <w:szCs w:val="18"/>
                <w:lang w:val="fr-HT"/>
              </w:rPr>
            </w:pPr>
            <w:r w:rsidRPr="00081374">
              <w:rPr>
                <w:sz w:val="18"/>
                <w:szCs w:val="18"/>
                <w:lang w:val="fr-HT" w:bidi="fr-FR"/>
              </w:rPr>
              <w:t>3.</w:t>
            </w:r>
          </w:p>
        </w:tc>
        <w:tc>
          <w:tcPr>
            <w:tcW w:w="4222" w:type="dxa"/>
            <w:gridSpan w:val="3"/>
            <w:vAlign w:val="center"/>
          </w:tcPr>
          <w:p w14:paraId="7AF302E7" w14:textId="77777777" w:rsidR="00300958" w:rsidRPr="00081374" w:rsidRDefault="00300958" w:rsidP="00FF7845">
            <w:pPr>
              <w:spacing w:after="0"/>
              <w:jc w:val="center"/>
              <w:rPr>
                <w:sz w:val="18"/>
                <w:szCs w:val="18"/>
                <w:lang w:val="fr-HT"/>
              </w:rPr>
            </w:pPr>
            <w:r w:rsidRPr="00081374">
              <w:rPr>
                <w:sz w:val="18"/>
                <w:szCs w:val="18"/>
                <w:lang w:val="fr-HT" w:bidi="fr-FR"/>
              </w:rPr>
              <w:t>Section 4 – Aspects commerciaux</w:t>
            </w:r>
          </w:p>
        </w:tc>
        <w:tc>
          <w:tcPr>
            <w:tcW w:w="3351" w:type="dxa"/>
            <w:gridSpan w:val="3"/>
            <w:vAlign w:val="center"/>
          </w:tcPr>
          <w:p w14:paraId="57C35246" w14:textId="77777777" w:rsidR="00300958" w:rsidRPr="00081374" w:rsidRDefault="00300958" w:rsidP="00FF7845">
            <w:pPr>
              <w:spacing w:after="0"/>
              <w:jc w:val="center"/>
              <w:rPr>
                <w:sz w:val="18"/>
                <w:szCs w:val="18"/>
                <w:lang w:val="fr-HT"/>
              </w:rPr>
            </w:pPr>
          </w:p>
        </w:tc>
      </w:tr>
      <w:tr w:rsidR="00300958" w:rsidRPr="00081374" w14:paraId="2C692648" w14:textId="77777777" w:rsidTr="00FF7845">
        <w:trPr>
          <w:trHeight w:val="216"/>
        </w:trPr>
        <w:tc>
          <w:tcPr>
            <w:tcW w:w="9016" w:type="dxa"/>
            <w:gridSpan w:val="7"/>
          </w:tcPr>
          <w:p w14:paraId="36F33C9D" w14:textId="77777777" w:rsidR="00300958" w:rsidRPr="00081374" w:rsidRDefault="00300958" w:rsidP="00FF7845">
            <w:pPr>
              <w:spacing w:after="0"/>
              <w:rPr>
                <w:sz w:val="18"/>
                <w:szCs w:val="18"/>
                <w:lang w:val="fr-HT"/>
              </w:rPr>
            </w:pPr>
          </w:p>
        </w:tc>
      </w:tr>
      <w:tr w:rsidR="00300958" w:rsidRPr="00081374" w14:paraId="4D75C25F" w14:textId="77777777" w:rsidTr="00FF7845">
        <w:trPr>
          <w:trHeight w:val="734"/>
        </w:trPr>
        <w:tc>
          <w:tcPr>
            <w:tcW w:w="9016" w:type="dxa"/>
            <w:gridSpan w:val="7"/>
            <w:shd w:val="clear" w:color="auto" w:fill="FF0000"/>
            <w:vAlign w:val="center"/>
          </w:tcPr>
          <w:p w14:paraId="58EE6A6D" w14:textId="77777777" w:rsidR="00300958" w:rsidRPr="00081374" w:rsidRDefault="00300958" w:rsidP="00FF7845">
            <w:pPr>
              <w:spacing w:after="0"/>
              <w:rPr>
                <w:b/>
                <w:sz w:val="18"/>
                <w:szCs w:val="18"/>
                <w:lang w:val="fr-HT"/>
              </w:rPr>
            </w:pPr>
            <w:r w:rsidRPr="00081374">
              <w:rPr>
                <w:b/>
                <w:color w:val="FFFFFF" w:themeColor="background1"/>
                <w:sz w:val="18"/>
                <w:szCs w:val="18"/>
                <w:lang w:val="fr-HT" w:bidi="fr-FR"/>
              </w:rPr>
              <w:t>Nous, le soumissionnaire, certifions avoir fourni l’ensemble des informations et justificatifs demandés :</w:t>
            </w:r>
          </w:p>
        </w:tc>
      </w:tr>
      <w:tr w:rsidR="00300958" w:rsidRPr="00081374" w14:paraId="77CC5CAD" w14:textId="77777777" w:rsidTr="00FF7845">
        <w:trPr>
          <w:trHeight w:val="313"/>
        </w:trPr>
        <w:tc>
          <w:tcPr>
            <w:tcW w:w="2689" w:type="dxa"/>
            <w:gridSpan w:val="2"/>
            <w:shd w:val="clear" w:color="auto" w:fill="D9D9D9" w:themeFill="background1" w:themeFillShade="D9"/>
            <w:vAlign w:val="center"/>
          </w:tcPr>
          <w:p w14:paraId="39AE8A22" w14:textId="77777777" w:rsidR="00300958" w:rsidRPr="00081374" w:rsidRDefault="00300958" w:rsidP="00FF7845">
            <w:pPr>
              <w:spacing w:after="0"/>
              <w:jc w:val="center"/>
              <w:rPr>
                <w:b/>
                <w:sz w:val="18"/>
                <w:szCs w:val="18"/>
                <w:lang w:val="fr-HT"/>
              </w:rPr>
            </w:pPr>
            <w:r w:rsidRPr="00081374">
              <w:rPr>
                <w:b/>
                <w:sz w:val="18"/>
                <w:szCs w:val="18"/>
                <w:lang w:val="fr-HT" w:bidi="fr-FR"/>
              </w:rPr>
              <w:t>Section</w:t>
            </w:r>
          </w:p>
        </w:tc>
        <w:tc>
          <w:tcPr>
            <w:tcW w:w="4394" w:type="dxa"/>
            <w:gridSpan w:val="4"/>
            <w:shd w:val="clear" w:color="auto" w:fill="D9D9D9" w:themeFill="background1" w:themeFillShade="D9"/>
            <w:vAlign w:val="center"/>
          </w:tcPr>
          <w:p w14:paraId="77F60919" w14:textId="77777777" w:rsidR="00300958" w:rsidRPr="00081374" w:rsidRDefault="00300958" w:rsidP="00FF7845">
            <w:pPr>
              <w:spacing w:after="0"/>
              <w:jc w:val="center"/>
              <w:rPr>
                <w:b/>
                <w:sz w:val="18"/>
                <w:szCs w:val="18"/>
                <w:lang w:val="fr-HT"/>
              </w:rPr>
            </w:pPr>
            <w:r w:rsidRPr="00081374">
              <w:rPr>
                <w:b/>
                <w:sz w:val="18"/>
                <w:szCs w:val="18"/>
                <w:lang w:val="fr-HT" w:bidi="fr-FR"/>
              </w:rPr>
              <w:t>Document/Justificatif demandé</w:t>
            </w:r>
          </w:p>
        </w:tc>
        <w:tc>
          <w:tcPr>
            <w:tcW w:w="1933" w:type="dxa"/>
            <w:shd w:val="clear" w:color="auto" w:fill="D9D9D9" w:themeFill="background1" w:themeFillShade="D9"/>
            <w:vAlign w:val="center"/>
          </w:tcPr>
          <w:p w14:paraId="34C8009D" w14:textId="77777777" w:rsidR="00300958" w:rsidRPr="00081374" w:rsidRDefault="00300958" w:rsidP="00FF7845">
            <w:pPr>
              <w:spacing w:after="0"/>
              <w:jc w:val="center"/>
              <w:rPr>
                <w:b/>
                <w:sz w:val="18"/>
                <w:szCs w:val="18"/>
                <w:lang w:val="fr-HT"/>
              </w:rPr>
            </w:pPr>
            <w:r w:rsidRPr="00081374">
              <w:rPr>
                <w:b/>
                <w:sz w:val="18"/>
                <w:szCs w:val="18"/>
                <w:lang w:val="fr-HT" w:bidi="fr-FR"/>
              </w:rPr>
              <w:t>Cocher les cases correspondantes</w:t>
            </w:r>
          </w:p>
        </w:tc>
      </w:tr>
      <w:tr w:rsidR="00300958" w:rsidRPr="00081374" w14:paraId="1E8A1C90" w14:textId="77777777" w:rsidTr="00FF7845">
        <w:trPr>
          <w:trHeight w:val="221"/>
        </w:trPr>
        <w:tc>
          <w:tcPr>
            <w:tcW w:w="2689" w:type="dxa"/>
            <w:gridSpan w:val="2"/>
            <w:vMerge w:val="restart"/>
            <w:vAlign w:val="center"/>
          </w:tcPr>
          <w:p w14:paraId="760C4A49" w14:textId="77777777" w:rsidR="00300958" w:rsidRPr="00081374" w:rsidRDefault="00300958" w:rsidP="00FF7845">
            <w:pPr>
              <w:spacing w:after="0"/>
              <w:jc w:val="center"/>
              <w:rPr>
                <w:b/>
                <w:sz w:val="18"/>
                <w:szCs w:val="18"/>
                <w:lang w:val="fr-HT"/>
              </w:rPr>
            </w:pPr>
            <w:r w:rsidRPr="00081374">
              <w:rPr>
                <w:b/>
                <w:sz w:val="18"/>
                <w:szCs w:val="18"/>
                <w:lang w:val="fr-HT" w:bidi="fr-FR"/>
              </w:rPr>
              <w:t>Critères essentiels – Justificatif</w:t>
            </w:r>
          </w:p>
        </w:tc>
        <w:tc>
          <w:tcPr>
            <w:tcW w:w="4394" w:type="dxa"/>
            <w:gridSpan w:val="4"/>
          </w:tcPr>
          <w:p w14:paraId="508AD305" w14:textId="77777777" w:rsidR="00300958" w:rsidRPr="00081374" w:rsidRDefault="00300958" w:rsidP="00FF7845">
            <w:pPr>
              <w:spacing w:after="0"/>
              <w:jc w:val="center"/>
              <w:rPr>
                <w:sz w:val="18"/>
                <w:szCs w:val="18"/>
                <w:lang w:val="fr-HT"/>
              </w:rPr>
            </w:pPr>
            <w:r w:rsidRPr="00081374">
              <w:rPr>
                <w:sz w:val="18"/>
                <w:szCs w:val="18"/>
                <w:lang w:val="fr-HT" w:bidi="fr-FR"/>
              </w:rPr>
              <w:t>Preuve de l’adresse professionnelle</w:t>
            </w:r>
          </w:p>
        </w:tc>
        <w:tc>
          <w:tcPr>
            <w:tcW w:w="1933" w:type="dxa"/>
          </w:tcPr>
          <w:p w14:paraId="78CE546F" w14:textId="77777777" w:rsidR="00300958" w:rsidRPr="00081374" w:rsidRDefault="00300958" w:rsidP="00FF7845">
            <w:pPr>
              <w:spacing w:after="0"/>
              <w:jc w:val="center"/>
              <w:rPr>
                <w:sz w:val="18"/>
                <w:szCs w:val="18"/>
                <w:lang w:val="fr-HT"/>
              </w:rPr>
            </w:pPr>
          </w:p>
        </w:tc>
      </w:tr>
      <w:tr w:rsidR="00300958" w:rsidRPr="00081374" w14:paraId="7606D03D" w14:textId="77777777" w:rsidTr="00FF7845">
        <w:tc>
          <w:tcPr>
            <w:tcW w:w="2689" w:type="dxa"/>
            <w:gridSpan w:val="2"/>
            <w:vMerge/>
            <w:vAlign w:val="center"/>
          </w:tcPr>
          <w:p w14:paraId="33768C11" w14:textId="77777777" w:rsidR="00300958" w:rsidRPr="00081374" w:rsidRDefault="00300958" w:rsidP="00FF7845">
            <w:pPr>
              <w:spacing w:after="0"/>
              <w:jc w:val="center"/>
              <w:rPr>
                <w:b/>
                <w:sz w:val="18"/>
                <w:szCs w:val="18"/>
                <w:lang w:val="fr-HT"/>
              </w:rPr>
            </w:pPr>
          </w:p>
        </w:tc>
        <w:tc>
          <w:tcPr>
            <w:tcW w:w="4394" w:type="dxa"/>
            <w:gridSpan w:val="4"/>
          </w:tcPr>
          <w:p w14:paraId="65E83427" w14:textId="77777777" w:rsidR="00300958" w:rsidRPr="00081374" w:rsidRDefault="00300958" w:rsidP="00FF7845">
            <w:pPr>
              <w:spacing w:after="0"/>
              <w:jc w:val="center"/>
              <w:rPr>
                <w:sz w:val="18"/>
                <w:szCs w:val="18"/>
                <w:lang w:val="fr-HT"/>
              </w:rPr>
            </w:pPr>
            <w:r w:rsidRPr="00081374">
              <w:rPr>
                <w:sz w:val="18"/>
                <w:szCs w:val="18"/>
                <w:lang w:val="fr-HT" w:bidi="fr-FR"/>
              </w:rPr>
              <w:t>Identifiant fiscal et copie du certificat d’accomplissement fiscal</w:t>
            </w:r>
          </w:p>
        </w:tc>
        <w:tc>
          <w:tcPr>
            <w:tcW w:w="1933" w:type="dxa"/>
          </w:tcPr>
          <w:p w14:paraId="18259D0E" w14:textId="77777777" w:rsidR="00300958" w:rsidRPr="00081374" w:rsidRDefault="00300958" w:rsidP="00FF7845">
            <w:pPr>
              <w:spacing w:after="0"/>
              <w:jc w:val="center"/>
              <w:rPr>
                <w:sz w:val="18"/>
                <w:szCs w:val="18"/>
                <w:lang w:val="fr-HT"/>
              </w:rPr>
            </w:pPr>
          </w:p>
        </w:tc>
      </w:tr>
      <w:tr w:rsidR="00300958" w:rsidRPr="00081374" w14:paraId="4D8327D3" w14:textId="77777777" w:rsidTr="00FF7845">
        <w:trPr>
          <w:trHeight w:val="58"/>
        </w:trPr>
        <w:tc>
          <w:tcPr>
            <w:tcW w:w="2689" w:type="dxa"/>
            <w:gridSpan w:val="2"/>
            <w:vMerge/>
            <w:vAlign w:val="center"/>
          </w:tcPr>
          <w:p w14:paraId="7E6FB02A" w14:textId="77777777" w:rsidR="00300958" w:rsidRPr="00081374" w:rsidRDefault="00300958" w:rsidP="00FF7845">
            <w:pPr>
              <w:spacing w:after="0"/>
              <w:jc w:val="center"/>
              <w:rPr>
                <w:b/>
                <w:sz w:val="18"/>
                <w:szCs w:val="18"/>
                <w:lang w:val="fr-HT"/>
              </w:rPr>
            </w:pPr>
          </w:p>
        </w:tc>
        <w:tc>
          <w:tcPr>
            <w:tcW w:w="4394" w:type="dxa"/>
            <w:gridSpan w:val="4"/>
          </w:tcPr>
          <w:p w14:paraId="1DC62CC7" w14:textId="77777777" w:rsidR="00300958" w:rsidRPr="00081374" w:rsidRDefault="00300958" w:rsidP="00FF7845">
            <w:pPr>
              <w:spacing w:after="0"/>
              <w:jc w:val="center"/>
              <w:rPr>
                <w:sz w:val="18"/>
                <w:szCs w:val="18"/>
                <w:lang w:val="fr-HT"/>
              </w:rPr>
            </w:pPr>
            <w:r w:rsidRPr="00081374">
              <w:rPr>
                <w:sz w:val="18"/>
                <w:szCs w:val="18"/>
                <w:lang w:val="fr-HT" w:bidi="fr-FR"/>
              </w:rPr>
              <w:t>Preuve d’immatriculation de l’entreprise</w:t>
            </w:r>
          </w:p>
        </w:tc>
        <w:tc>
          <w:tcPr>
            <w:tcW w:w="1933" w:type="dxa"/>
          </w:tcPr>
          <w:p w14:paraId="56B088F6" w14:textId="77777777" w:rsidR="00300958" w:rsidRPr="00081374" w:rsidRDefault="00300958" w:rsidP="00FF7845">
            <w:pPr>
              <w:spacing w:after="0"/>
              <w:jc w:val="center"/>
              <w:rPr>
                <w:sz w:val="18"/>
                <w:szCs w:val="18"/>
                <w:lang w:val="fr-HT"/>
              </w:rPr>
            </w:pPr>
          </w:p>
        </w:tc>
      </w:tr>
      <w:tr w:rsidR="00300958" w:rsidRPr="00081374" w14:paraId="1D4FDB68" w14:textId="77777777" w:rsidTr="00FF7845">
        <w:trPr>
          <w:trHeight w:val="204"/>
        </w:trPr>
        <w:tc>
          <w:tcPr>
            <w:tcW w:w="2689" w:type="dxa"/>
            <w:gridSpan w:val="2"/>
            <w:vMerge/>
            <w:vAlign w:val="center"/>
          </w:tcPr>
          <w:p w14:paraId="3B9B970E" w14:textId="77777777" w:rsidR="00300958" w:rsidRPr="00081374" w:rsidRDefault="00300958" w:rsidP="00FF7845">
            <w:pPr>
              <w:spacing w:after="0"/>
              <w:jc w:val="center"/>
              <w:rPr>
                <w:b/>
                <w:sz w:val="18"/>
                <w:szCs w:val="18"/>
                <w:lang w:val="fr-HT"/>
              </w:rPr>
            </w:pPr>
          </w:p>
        </w:tc>
        <w:tc>
          <w:tcPr>
            <w:tcW w:w="4394" w:type="dxa"/>
            <w:gridSpan w:val="4"/>
          </w:tcPr>
          <w:p w14:paraId="5AFEBFE9" w14:textId="77777777" w:rsidR="00300958" w:rsidRPr="00081374" w:rsidRDefault="00300958" w:rsidP="00FF7845">
            <w:pPr>
              <w:spacing w:after="0"/>
              <w:jc w:val="center"/>
              <w:rPr>
                <w:sz w:val="18"/>
                <w:szCs w:val="18"/>
                <w:lang w:val="fr-HT"/>
              </w:rPr>
            </w:pPr>
          </w:p>
        </w:tc>
        <w:tc>
          <w:tcPr>
            <w:tcW w:w="1933" w:type="dxa"/>
          </w:tcPr>
          <w:p w14:paraId="7A1546F3" w14:textId="77777777" w:rsidR="00300958" w:rsidRPr="00081374" w:rsidRDefault="00300958" w:rsidP="00FF7845">
            <w:pPr>
              <w:spacing w:after="0"/>
              <w:jc w:val="center"/>
              <w:rPr>
                <w:sz w:val="18"/>
                <w:szCs w:val="18"/>
                <w:lang w:val="fr-HT"/>
              </w:rPr>
            </w:pPr>
          </w:p>
        </w:tc>
      </w:tr>
      <w:tr w:rsidR="00300958" w:rsidRPr="00081374" w14:paraId="0C96F7EA" w14:textId="77777777" w:rsidTr="00FF7845">
        <w:tc>
          <w:tcPr>
            <w:tcW w:w="2689" w:type="dxa"/>
            <w:gridSpan w:val="2"/>
            <w:vMerge/>
            <w:vAlign w:val="center"/>
          </w:tcPr>
          <w:p w14:paraId="1BA0D377" w14:textId="77777777" w:rsidR="00300958" w:rsidRPr="00081374" w:rsidRDefault="00300958" w:rsidP="00FF7845">
            <w:pPr>
              <w:spacing w:after="0"/>
              <w:jc w:val="center"/>
              <w:rPr>
                <w:b/>
                <w:sz w:val="18"/>
                <w:szCs w:val="18"/>
                <w:lang w:val="fr-HT"/>
              </w:rPr>
            </w:pPr>
          </w:p>
        </w:tc>
        <w:tc>
          <w:tcPr>
            <w:tcW w:w="4394" w:type="dxa"/>
            <w:gridSpan w:val="4"/>
          </w:tcPr>
          <w:p w14:paraId="03DD35EE" w14:textId="77777777" w:rsidR="00300958" w:rsidRPr="00081374" w:rsidRDefault="00300958" w:rsidP="00FF7845">
            <w:pPr>
              <w:spacing w:after="0"/>
              <w:jc w:val="center"/>
              <w:rPr>
                <w:sz w:val="18"/>
                <w:szCs w:val="18"/>
                <w:lang w:val="fr-HT"/>
              </w:rPr>
            </w:pPr>
          </w:p>
        </w:tc>
        <w:tc>
          <w:tcPr>
            <w:tcW w:w="1933" w:type="dxa"/>
          </w:tcPr>
          <w:p w14:paraId="586A99B1" w14:textId="77777777" w:rsidR="00300958" w:rsidRPr="00081374" w:rsidRDefault="00300958" w:rsidP="00FF7845">
            <w:pPr>
              <w:spacing w:after="0"/>
              <w:jc w:val="center"/>
              <w:rPr>
                <w:sz w:val="18"/>
                <w:szCs w:val="18"/>
                <w:lang w:val="fr-HT"/>
              </w:rPr>
            </w:pPr>
          </w:p>
        </w:tc>
      </w:tr>
      <w:tr w:rsidR="00300958" w:rsidRPr="00081374" w14:paraId="2FF30DBE" w14:textId="77777777" w:rsidTr="00FF7845">
        <w:tc>
          <w:tcPr>
            <w:tcW w:w="2689" w:type="dxa"/>
            <w:gridSpan w:val="2"/>
            <w:vMerge/>
            <w:vAlign w:val="center"/>
          </w:tcPr>
          <w:p w14:paraId="16B192F8" w14:textId="77777777" w:rsidR="00300958" w:rsidRPr="00081374" w:rsidRDefault="00300958" w:rsidP="00FF7845">
            <w:pPr>
              <w:spacing w:after="0"/>
              <w:jc w:val="center"/>
              <w:rPr>
                <w:b/>
                <w:sz w:val="18"/>
                <w:szCs w:val="18"/>
                <w:lang w:val="fr-HT"/>
              </w:rPr>
            </w:pPr>
          </w:p>
        </w:tc>
        <w:tc>
          <w:tcPr>
            <w:tcW w:w="4394" w:type="dxa"/>
            <w:gridSpan w:val="4"/>
          </w:tcPr>
          <w:p w14:paraId="355FE818" w14:textId="77777777" w:rsidR="00300958" w:rsidRPr="00081374" w:rsidRDefault="00300958" w:rsidP="00FF7845">
            <w:pPr>
              <w:spacing w:after="0"/>
              <w:jc w:val="center"/>
              <w:rPr>
                <w:sz w:val="18"/>
                <w:szCs w:val="18"/>
                <w:lang w:val="fr-HT"/>
              </w:rPr>
            </w:pPr>
          </w:p>
        </w:tc>
        <w:tc>
          <w:tcPr>
            <w:tcW w:w="1933" w:type="dxa"/>
          </w:tcPr>
          <w:p w14:paraId="3B57BCCE" w14:textId="77777777" w:rsidR="00300958" w:rsidRPr="00081374" w:rsidRDefault="00300958" w:rsidP="00FF7845">
            <w:pPr>
              <w:spacing w:after="0"/>
              <w:jc w:val="center"/>
              <w:rPr>
                <w:sz w:val="18"/>
                <w:szCs w:val="18"/>
                <w:lang w:val="fr-HT"/>
              </w:rPr>
            </w:pPr>
          </w:p>
        </w:tc>
      </w:tr>
      <w:tr w:rsidR="00300958" w:rsidRPr="00081374" w14:paraId="52C28695" w14:textId="77777777" w:rsidTr="00FF7845">
        <w:tc>
          <w:tcPr>
            <w:tcW w:w="2689" w:type="dxa"/>
            <w:gridSpan w:val="2"/>
            <w:vMerge/>
            <w:vAlign w:val="center"/>
          </w:tcPr>
          <w:p w14:paraId="1A6302E0" w14:textId="77777777" w:rsidR="00300958" w:rsidRPr="00081374" w:rsidRDefault="00300958" w:rsidP="00FF7845">
            <w:pPr>
              <w:spacing w:after="0"/>
              <w:jc w:val="center"/>
              <w:rPr>
                <w:b/>
                <w:sz w:val="18"/>
                <w:szCs w:val="18"/>
                <w:lang w:val="fr-HT"/>
              </w:rPr>
            </w:pPr>
          </w:p>
        </w:tc>
        <w:tc>
          <w:tcPr>
            <w:tcW w:w="4394" w:type="dxa"/>
            <w:gridSpan w:val="4"/>
          </w:tcPr>
          <w:p w14:paraId="6371FE79" w14:textId="77777777" w:rsidR="00300958" w:rsidRPr="00081374" w:rsidRDefault="00300958" w:rsidP="00FF7845">
            <w:pPr>
              <w:spacing w:after="0"/>
              <w:jc w:val="center"/>
              <w:rPr>
                <w:sz w:val="18"/>
                <w:szCs w:val="18"/>
                <w:lang w:val="fr-HT"/>
              </w:rPr>
            </w:pPr>
          </w:p>
        </w:tc>
        <w:tc>
          <w:tcPr>
            <w:tcW w:w="1933" w:type="dxa"/>
          </w:tcPr>
          <w:p w14:paraId="273C6384" w14:textId="77777777" w:rsidR="00300958" w:rsidRPr="00081374" w:rsidRDefault="00300958" w:rsidP="00FF7845">
            <w:pPr>
              <w:spacing w:after="0"/>
              <w:jc w:val="center"/>
              <w:rPr>
                <w:sz w:val="18"/>
                <w:szCs w:val="18"/>
                <w:lang w:val="fr-HT"/>
              </w:rPr>
            </w:pPr>
          </w:p>
        </w:tc>
      </w:tr>
      <w:tr w:rsidR="00300958" w:rsidRPr="00081374" w14:paraId="38E04AC3" w14:textId="77777777" w:rsidTr="00FF7845">
        <w:tc>
          <w:tcPr>
            <w:tcW w:w="2689" w:type="dxa"/>
            <w:gridSpan w:val="2"/>
            <w:vMerge w:val="restart"/>
            <w:vAlign w:val="center"/>
          </w:tcPr>
          <w:p w14:paraId="0BB1F4D9" w14:textId="77777777" w:rsidR="00300958" w:rsidRPr="00081374" w:rsidRDefault="00300958" w:rsidP="00FF7845">
            <w:pPr>
              <w:spacing w:after="0"/>
              <w:jc w:val="center"/>
              <w:rPr>
                <w:b/>
                <w:sz w:val="18"/>
                <w:szCs w:val="18"/>
                <w:lang w:val="fr-HT"/>
              </w:rPr>
            </w:pPr>
            <w:r w:rsidRPr="00081374">
              <w:rPr>
                <w:b/>
                <w:sz w:val="18"/>
                <w:szCs w:val="18"/>
                <w:lang w:val="fr-HT" w:bidi="fr-FR"/>
              </w:rPr>
              <w:t>Capacité – Justificatif</w:t>
            </w:r>
          </w:p>
        </w:tc>
        <w:tc>
          <w:tcPr>
            <w:tcW w:w="4394" w:type="dxa"/>
            <w:gridSpan w:val="4"/>
          </w:tcPr>
          <w:p w14:paraId="450ADFD4" w14:textId="77777777" w:rsidR="00300958" w:rsidRPr="00081374" w:rsidRDefault="00300958" w:rsidP="00FF7845">
            <w:pPr>
              <w:spacing w:after="0"/>
              <w:jc w:val="center"/>
              <w:rPr>
                <w:sz w:val="18"/>
                <w:szCs w:val="18"/>
                <w:lang w:val="fr-HT"/>
              </w:rPr>
            </w:pPr>
            <w:r w:rsidRPr="00081374">
              <w:rPr>
                <w:sz w:val="18"/>
                <w:szCs w:val="18"/>
                <w:lang w:val="fr-HT" w:bidi="fr-FR"/>
              </w:rPr>
              <w:t>Document de réponse du soumissionnaire dûment rempli</w:t>
            </w:r>
          </w:p>
        </w:tc>
        <w:tc>
          <w:tcPr>
            <w:tcW w:w="1933" w:type="dxa"/>
          </w:tcPr>
          <w:p w14:paraId="4D39AE4B" w14:textId="77777777" w:rsidR="00300958" w:rsidRPr="00081374" w:rsidRDefault="00300958" w:rsidP="00FF7845">
            <w:pPr>
              <w:spacing w:after="0"/>
              <w:jc w:val="center"/>
              <w:rPr>
                <w:sz w:val="18"/>
                <w:szCs w:val="18"/>
                <w:lang w:val="fr-HT"/>
              </w:rPr>
            </w:pPr>
          </w:p>
        </w:tc>
      </w:tr>
      <w:tr w:rsidR="00300958" w:rsidRPr="00081374" w14:paraId="3EBD0338" w14:textId="77777777" w:rsidTr="00FF7845">
        <w:tc>
          <w:tcPr>
            <w:tcW w:w="2689" w:type="dxa"/>
            <w:gridSpan w:val="2"/>
            <w:vMerge/>
            <w:vAlign w:val="center"/>
          </w:tcPr>
          <w:p w14:paraId="0FA0FAAD" w14:textId="77777777" w:rsidR="00300958" w:rsidRPr="00081374" w:rsidRDefault="00300958" w:rsidP="00FF7845">
            <w:pPr>
              <w:spacing w:after="0"/>
              <w:jc w:val="center"/>
              <w:rPr>
                <w:b/>
                <w:sz w:val="18"/>
                <w:szCs w:val="18"/>
                <w:lang w:val="fr-HT"/>
              </w:rPr>
            </w:pPr>
          </w:p>
        </w:tc>
        <w:tc>
          <w:tcPr>
            <w:tcW w:w="4394" w:type="dxa"/>
            <w:gridSpan w:val="4"/>
          </w:tcPr>
          <w:p w14:paraId="2DBD7E8A" w14:textId="77777777" w:rsidR="00300958" w:rsidRPr="00081374" w:rsidRDefault="00300958" w:rsidP="00FF7845">
            <w:pPr>
              <w:spacing w:after="0"/>
              <w:jc w:val="center"/>
              <w:rPr>
                <w:sz w:val="18"/>
                <w:szCs w:val="18"/>
                <w:lang w:val="fr-HT"/>
              </w:rPr>
            </w:pPr>
          </w:p>
        </w:tc>
        <w:tc>
          <w:tcPr>
            <w:tcW w:w="1933" w:type="dxa"/>
          </w:tcPr>
          <w:p w14:paraId="59AC36BE" w14:textId="77777777" w:rsidR="00300958" w:rsidRPr="00081374" w:rsidRDefault="00300958" w:rsidP="00FF7845">
            <w:pPr>
              <w:spacing w:after="0"/>
              <w:jc w:val="center"/>
              <w:rPr>
                <w:sz w:val="18"/>
                <w:szCs w:val="18"/>
                <w:lang w:val="fr-HT"/>
              </w:rPr>
            </w:pPr>
          </w:p>
        </w:tc>
      </w:tr>
      <w:tr w:rsidR="00300958" w:rsidRPr="00081374" w14:paraId="7791BB44" w14:textId="77777777" w:rsidTr="00FF7845">
        <w:tc>
          <w:tcPr>
            <w:tcW w:w="2689" w:type="dxa"/>
            <w:gridSpan w:val="2"/>
            <w:vMerge/>
            <w:vAlign w:val="center"/>
          </w:tcPr>
          <w:p w14:paraId="74316045" w14:textId="77777777" w:rsidR="00300958" w:rsidRPr="00081374" w:rsidRDefault="00300958" w:rsidP="00FF7845">
            <w:pPr>
              <w:spacing w:after="0"/>
              <w:jc w:val="center"/>
              <w:rPr>
                <w:b/>
                <w:sz w:val="18"/>
                <w:szCs w:val="18"/>
                <w:lang w:val="fr-HT"/>
              </w:rPr>
            </w:pPr>
          </w:p>
        </w:tc>
        <w:tc>
          <w:tcPr>
            <w:tcW w:w="4394" w:type="dxa"/>
            <w:gridSpan w:val="4"/>
          </w:tcPr>
          <w:p w14:paraId="25472A9C" w14:textId="77777777" w:rsidR="00300958" w:rsidRPr="00081374" w:rsidRDefault="00300958" w:rsidP="00FF7845">
            <w:pPr>
              <w:spacing w:after="0"/>
              <w:jc w:val="center"/>
              <w:rPr>
                <w:sz w:val="18"/>
                <w:szCs w:val="18"/>
                <w:lang w:val="fr-HT"/>
              </w:rPr>
            </w:pPr>
          </w:p>
        </w:tc>
        <w:tc>
          <w:tcPr>
            <w:tcW w:w="1933" w:type="dxa"/>
          </w:tcPr>
          <w:p w14:paraId="363A59BF" w14:textId="77777777" w:rsidR="00300958" w:rsidRPr="00081374" w:rsidRDefault="00300958" w:rsidP="00FF7845">
            <w:pPr>
              <w:spacing w:after="0"/>
              <w:jc w:val="center"/>
              <w:rPr>
                <w:sz w:val="18"/>
                <w:szCs w:val="18"/>
                <w:lang w:val="fr-HT"/>
              </w:rPr>
            </w:pPr>
          </w:p>
        </w:tc>
      </w:tr>
      <w:tr w:rsidR="00300958" w:rsidRPr="00081374" w14:paraId="1DE89396" w14:textId="77777777" w:rsidTr="00FF7845">
        <w:tc>
          <w:tcPr>
            <w:tcW w:w="2689" w:type="dxa"/>
            <w:gridSpan w:val="2"/>
            <w:vMerge/>
            <w:vAlign w:val="center"/>
          </w:tcPr>
          <w:p w14:paraId="2CCA1977" w14:textId="77777777" w:rsidR="00300958" w:rsidRPr="00081374" w:rsidRDefault="00300958" w:rsidP="00FF7845">
            <w:pPr>
              <w:spacing w:after="0"/>
              <w:jc w:val="center"/>
              <w:rPr>
                <w:b/>
                <w:sz w:val="18"/>
                <w:szCs w:val="18"/>
                <w:lang w:val="fr-HT"/>
              </w:rPr>
            </w:pPr>
          </w:p>
        </w:tc>
        <w:tc>
          <w:tcPr>
            <w:tcW w:w="4394" w:type="dxa"/>
            <w:gridSpan w:val="4"/>
          </w:tcPr>
          <w:p w14:paraId="603FA426" w14:textId="77777777" w:rsidR="00300958" w:rsidRPr="00081374" w:rsidRDefault="00300958" w:rsidP="00FF7845">
            <w:pPr>
              <w:spacing w:after="0"/>
              <w:jc w:val="center"/>
              <w:rPr>
                <w:sz w:val="18"/>
                <w:szCs w:val="18"/>
                <w:lang w:val="fr-HT"/>
              </w:rPr>
            </w:pPr>
          </w:p>
        </w:tc>
        <w:tc>
          <w:tcPr>
            <w:tcW w:w="1933" w:type="dxa"/>
          </w:tcPr>
          <w:p w14:paraId="04892F4F" w14:textId="77777777" w:rsidR="00300958" w:rsidRPr="00081374" w:rsidRDefault="00300958" w:rsidP="00FF7845">
            <w:pPr>
              <w:spacing w:after="0"/>
              <w:jc w:val="center"/>
              <w:rPr>
                <w:sz w:val="18"/>
                <w:szCs w:val="18"/>
                <w:lang w:val="fr-HT"/>
              </w:rPr>
            </w:pPr>
          </w:p>
        </w:tc>
      </w:tr>
      <w:tr w:rsidR="00300958" w:rsidRPr="00081374" w14:paraId="4630EC13" w14:textId="77777777" w:rsidTr="00FF7845">
        <w:tc>
          <w:tcPr>
            <w:tcW w:w="2689" w:type="dxa"/>
            <w:gridSpan w:val="2"/>
            <w:vMerge/>
            <w:vAlign w:val="center"/>
          </w:tcPr>
          <w:p w14:paraId="7E72A992" w14:textId="77777777" w:rsidR="00300958" w:rsidRPr="00081374" w:rsidRDefault="00300958" w:rsidP="00FF7845">
            <w:pPr>
              <w:spacing w:after="0"/>
              <w:jc w:val="center"/>
              <w:rPr>
                <w:b/>
                <w:sz w:val="18"/>
                <w:szCs w:val="18"/>
                <w:lang w:val="fr-HT"/>
              </w:rPr>
            </w:pPr>
          </w:p>
        </w:tc>
        <w:tc>
          <w:tcPr>
            <w:tcW w:w="4394" w:type="dxa"/>
            <w:gridSpan w:val="4"/>
          </w:tcPr>
          <w:p w14:paraId="0FE03C34" w14:textId="77777777" w:rsidR="00300958" w:rsidRPr="00081374" w:rsidRDefault="00300958" w:rsidP="00FF7845">
            <w:pPr>
              <w:spacing w:after="0"/>
              <w:jc w:val="center"/>
              <w:rPr>
                <w:sz w:val="18"/>
                <w:szCs w:val="18"/>
                <w:lang w:val="fr-HT"/>
              </w:rPr>
            </w:pPr>
          </w:p>
        </w:tc>
        <w:tc>
          <w:tcPr>
            <w:tcW w:w="1933" w:type="dxa"/>
          </w:tcPr>
          <w:p w14:paraId="28725B9A" w14:textId="77777777" w:rsidR="00300958" w:rsidRPr="00081374" w:rsidRDefault="00300958" w:rsidP="00FF7845">
            <w:pPr>
              <w:spacing w:after="0"/>
              <w:jc w:val="center"/>
              <w:rPr>
                <w:sz w:val="18"/>
                <w:szCs w:val="18"/>
                <w:lang w:val="fr-HT"/>
              </w:rPr>
            </w:pPr>
          </w:p>
        </w:tc>
      </w:tr>
      <w:tr w:rsidR="00300958" w:rsidRPr="00081374" w14:paraId="338BF283" w14:textId="77777777" w:rsidTr="00FF7845">
        <w:tc>
          <w:tcPr>
            <w:tcW w:w="2689" w:type="dxa"/>
            <w:gridSpan w:val="2"/>
            <w:vMerge/>
            <w:vAlign w:val="center"/>
          </w:tcPr>
          <w:p w14:paraId="5DDD7988" w14:textId="77777777" w:rsidR="00300958" w:rsidRPr="00081374" w:rsidRDefault="00300958" w:rsidP="00FF7845">
            <w:pPr>
              <w:spacing w:after="0"/>
              <w:jc w:val="center"/>
              <w:rPr>
                <w:b/>
                <w:sz w:val="18"/>
                <w:szCs w:val="18"/>
                <w:lang w:val="fr-HT"/>
              </w:rPr>
            </w:pPr>
          </w:p>
        </w:tc>
        <w:tc>
          <w:tcPr>
            <w:tcW w:w="4394" w:type="dxa"/>
            <w:gridSpan w:val="4"/>
          </w:tcPr>
          <w:p w14:paraId="148C2E13" w14:textId="77777777" w:rsidR="00300958" w:rsidRPr="00081374" w:rsidRDefault="00300958" w:rsidP="00FF7845">
            <w:pPr>
              <w:spacing w:after="0"/>
              <w:jc w:val="center"/>
              <w:rPr>
                <w:sz w:val="18"/>
                <w:szCs w:val="18"/>
                <w:lang w:val="fr-HT"/>
              </w:rPr>
            </w:pPr>
          </w:p>
        </w:tc>
        <w:tc>
          <w:tcPr>
            <w:tcW w:w="1933" w:type="dxa"/>
          </w:tcPr>
          <w:p w14:paraId="60D0564F" w14:textId="77777777" w:rsidR="00300958" w:rsidRPr="00081374" w:rsidRDefault="00300958" w:rsidP="00FF7845">
            <w:pPr>
              <w:spacing w:after="0"/>
              <w:jc w:val="center"/>
              <w:rPr>
                <w:sz w:val="18"/>
                <w:szCs w:val="18"/>
                <w:lang w:val="fr-HT"/>
              </w:rPr>
            </w:pPr>
          </w:p>
        </w:tc>
      </w:tr>
      <w:tr w:rsidR="00300958" w:rsidRPr="00081374" w14:paraId="681829EB" w14:textId="77777777" w:rsidTr="00FF7845">
        <w:tc>
          <w:tcPr>
            <w:tcW w:w="2689" w:type="dxa"/>
            <w:gridSpan w:val="2"/>
            <w:vMerge w:val="restart"/>
            <w:vAlign w:val="center"/>
          </w:tcPr>
          <w:p w14:paraId="1AE34EF4" w14:textId="77777777" w:rsidR="00300958" w:rsidRPr="00081374" w:rsidRDefault="00300958" w:rsidP="00FF7845">
            <w:pPr>
              <w:spacing w:after="0"/>
              <w:jc w:val="center"/>
              <w:rPr>
                <w:b/>
                <w:sz w:val="18"/>
                <w:szCs w:val="18"/>
                <w:lang w:val="fr-HT"/>
              </w:rPr>
            </w:pPr>
            <w:r w:rsidRPr="00081374">
              <w:rPr>
                <w:b/>
                <w:sz w:val="18"/>
                <w:szCs w:val="18"/>
                <w:lang w:val="fr-HT" w:bidi="fr-FR"/>
              </w:rPr>
              <w:t>Critères commerciaux – Justificatif</w:t>
            </w:r>
          </w:p>
        </w:tc>
        <w:tc>
          <w:tcPr>
            <w:tcW w:w="4394" w:type="dxa"/>
            <w:gridSpan w:val="4"/>
          </w:tcPr>
          <w:p w14:paraId="1D58A56F" w14:textId="77777777" w:rsidR="00300958" w:rsidRPr="00081374" w:rsidRDefault="00300958" w:rsidP="00FF7845">
            <w:pPr>
              <w:spacing w:after="0"/>
              <w:jc w:val="center"/>
              <w:rPr>
                <w:sz w:val="18"/>
                <w:szCs w:val="18"/>
                <w:lang w:val="fr-HT"/>
              </w:rPr>
            </w:pPr>
            <w:r w:rsidRPr="00081374">
              <w:rPr>
                <w:sz w:val="18"/>
                <w:szCs w:val="18"/>
                <w:lang w:val="fr-HT" w:bidi="fr-FR"/>
              </w:rPr>
              <w:t>Document de réponse du soumissionnaire dûment rempli</w:t>
            </w:r>
          </w:p>
        </w:tc>
        <w:tc>
          <w:tcPr>
            <w:tcW w:w="1933" w:type="dxa"/>
          </w:tcPr>
          <w:p w14:paraId="6CCF4F0A" w14:textId="77777777" w:rsidR="00300958" w:rsidRPr="00081374" w:rsidRDefault="00300958" w:rsidP="00FF7845">
            <w:pPr>
              <w:spacing w:after="0"/>
              <w:jc w:val="center"/>
              <w:rPr>
                <w:sz w:val="18"/>
                <w:szCs w:val="18"/>
                <w:lang w:val="fr-HT"/>
              </w:rPr>
            </w:pPr>
          </w:p>
        </w:tc>
      </w:tr>
      <w:tr w:rsidR="00300958" w:rsidRPr="00081374" w14:paraId="1985E381" w14:textId="77777777" w:rsidTr="00FF7845">
        <w:tc>
          <w:tcPr>
            <w:tcW w:w="2689" w:type="dxa"/>
            <w:gridSpan w:val="2"/>
            <w:vMerge/>
          </w:tcPr>
          <w:p w14:paraId="020CFCCF" w14:textId="77777777" w:rsidR="00300958" w:rsidRPr="00081374" w:rsidRDefault="00300958" w:rsidP="00FF7845">
            <w:pPr>
              <w:spacing w:after="0"/>
              <w:jc w:val="center"/>
              <w:rPr>
                <w:sz w:val="18"/>
                <w:szCs w:val="18"/>
                <w:lang w:val="fr-HT"/>
              </w:rPr>
            </w:pPr>
          </w:p>
        </w:tc>
        <w:tc>
          <w:tcPr>
            <w:tcW w:w="4394" w:type="dxa"/>
            <w:gridSpan w:val="4"/>
          </w:tcPr>
          <w:p w14:paraId="474B3BE9" w14:textId="77777777" w:rsidR="00300958" w:rsidRPr="00081374" w:rsidRDefault="00300958" w:rsidP="00FF7845">
            <w:pPr>
              <w:spacing w:after="0"/>
              <w:jc w:val="center"/>
              <w:rPr>
                <w:sz w:val="18"/>
                <w:szCs w:val="18"/>
                <w:lang w:val="fr-HT"/>
              </w:rPr>
            </w:pPr>
          </w:p>
        </w:tc>
        <w:tc>
          <w:tcPr>
            <w:tcW w:w="1933" w:type="dxa"/>
          </w:tcPr>
          <w:p w14:paraId="2C4621A8" w14:textId="77777777" w:rsidR="00300958" w:rsidRPr="00081374" w:rsidRDefault="00300958" w:rsidP="00FF7845">
            <w:pPr>
              <w:spacing w:after="0"/>
              <w:jc w:val="center"/>
              <w:rPr>
                <w:sz w:val="18"/>
                <w:szCs w:val="18"/>
                <w:lang w:val="fr-HT"/>
              </w:rPr>
            </w:pPr>
          </w:p>
        </w:tc>
      </w:tr>
      <w:tr w:rsidR="00300958" w:rsidRPr="00081374" w14:paraId="0640C15B" w14:textId="77777777" w:rsidTr="00FF7845">
        <w:tc>
          <w:tcPr>
            <w:tcW w:w="2689" w:type="dxa"/>
            <w:gridSpan w:val="2"/>
            <w:vMerge/>
          </w:tcPr>
          <w:p w14:paraId="40758B8D" w14:textId="77777777" w:rsidR="00300958" w:rsidRPr="00081374" w:rsidRDefault="00300958" w:rsidP="00FF7845">
            <w:pPr>
              <w:spacing w:after="0"/>
              <w:jc w:val="center"/>
              <w:rPr>
                <w:sz w:val="18"/>
                <w:szCs w:val="18"/>
                <w:lang w:val="fr-HT"/>
              </w:rPr>
            </w:pPr>
          </w:p>
        </w:tc>
        <w:tc>
          <w:tcPr>
            <w:tcW w:w="4394" w:type="dxa"/>
            <w:gridSpan w:val="4"/>
          </w:tcPr>
          <w:p w14:paraId="78778932" w14:textId="77777777" w:rsidR="00300958" w:rsidRPr="00081374" w:rsidRDefault="00300958" w:rsidP="00FF7845">
            <w:pPr>
              <w:spacing w:after="0"/>
              <w:jc w:val="center"/>
              <w:rPr>
                <w:sz w:val="18"/>
                <w:szCs w:val="18"/>
                <w:lang w:val="fr-HT"/>
              </w:rPr>
            </w:pPr>
          </w:p>
        </w:tc>
        <w:tc>
          <w:tcPr>
            <w:tcW w:w="1933" w:type="dxa"/>
          </w:tcPr>
          <w:p w14:paraId="1CD72F5D" w14:textId="77777777" w:rsidR="00300958" w:rsidRPr="00081374" w:rsidRDefault="00300958" w:rsidP="00FF7845">
            <w:pPr>
              <w:spacing w:after="0"/>
              <w:jc w:val="center"/>
              <w:rPr>
                <w:sz w:val="18"/>
                <w:szCs w:val="18"/>
                <w:lang w:val="fr-HT"/>
              </w:rPr>
            </w:pPr>
          </w:p>
        </w:tc>
      </w:tr>
      <w:tr w:rsidR="00300958" w:rsidRPr="00081374" w14:paraId="4B5D72E1" w14:textId="77777777" w:rsidTr="00FF7845">
        <w:tc>
          <w:tcPr>
            <w:tcW w:w="2689" w:type="dxa"/>
            <w:gridSpan w:val="2"/>
            <w:vMerge/>
          </w:tcPr>
          <w:p w14:paraId="7D4666DE" w14:textId="77777777" w:rsidR="00300958" w:rsidRPr="00081374" w:rsidRDefault="00300958" w:rsidP="00FF7845">
            <w:pPr>
              <w:spacing w:after="0"/>
              <w:jc w:val="center"/>
              <w:rPr>
                <w:sz w:val="18"/>
                <w:szCs w:val="18"/>
                <w:lang w:val="fr-HT"/>
              </w:rPr>
            </w:pPr>
          </w:p>
        </w:tc>
        <w:tc>
          <w:tcPr>
            <w:tcW w:w="4394" w:type="dxa"/>
            <w:gridSpan w:val="4"/>
          </w:tcPr>
          <w:p w14:paraId="10E5564D" w14:textId="77777777" w:rsidR="00300958" w:rsidRPr="00081374" w:rsidRDefault="00300958" w:rsidP="00FF7845">
            <w:pPr>
              <w:spacing w:after="0"/>
              <w:jc w:val="center"/>
              <w:rPr>
                <w:sz w:val="18"/>
                <w:szCs w:val="18"/>
                <w:lang w:val="fr-HT"/>
              </w:rPr>
            </w:pPr>
          </w:p>
        </w:tc>
        <w:tc>
          <w:tcPr>
            <w:tcW w:w="1933" w:type="dxa"/>
          </w:tcPr>
          <w:p w14:paraId="492C80FE" w14:textId="77777777" w:rsidR="00300958" w:rsidRPr="00081374" w:rsidRDefault="00300958" w:rsidP="00FF7845">
            <w:pPr>
              <w:spacing w:after="0"/>
              <w:jc w:val="center"/>
              <w:rPr>
                <w:sz w:val="18"/>
                <w:szCs w:val="18"/>
                <w:lang w:val="fr-HT"/>
              </w:rPr>
            </w:pPr>
          </w:p>
        </w:tc>
      </w:tr>
      <w:tr w:rsidR="00300958" w:rsidRPr="00081374" w14:paraId="6BB6C726" w14:textId="77777777" w:rsidTr="00FF7845">
        <w:trPr>
          <w:trHeight w:val="271"/>
        </w:trPr>
        <w:tc>
          <w:tcPr>
            <w:tcW w:w="9016" w:type="dxa"/>
            <w:gridSpan w:val="7"/>
          </w:tcPr>
          <w:p w14:paraId="5B0CFD13" w14:textId="77777777" w:rsidR="00300958" w:rsidRPr="00081374" w:rsidRDefault="00300958" w:rsidP="00FF7845">
            <w:pPr>
              <w:spacing w:after="0"/>
              <w:jc w:val="center"/>
              <w:rPr>
                <w:sz w:val="18"/>
                <w:szCs w:val="18"/>
                <w:lang w:val="fr-HT"/>
              </w:rPr>
            </w:pPr>
          </w:p>
          <w:p w14:paraId="1C55ABDA" w14:textId="77777777" w:rsidR="00300958" w:rsidRPr="00081374" w:rsidRDefault="00300958" w:rsidP="00FF7845">
            <w:pPr>
              <w:spacing w:after="0"/>
              <w:jc w:val="center"/>
              <w:rPr>
                <w:sz w:val="18"/>
                <w:szCs w:val="18"/>
                <w:lang w:val="fr-HT"/>
              </w:rPr>
            </w:pPr>
          </w:p>
          <w:p w14:paraId="1DAE9DE5" w14:textId="77777777" w:rsidR="00300958" w:rsidRPr="00081374" w:rsidRDefault="00300958" w:rsidP="00FF7845">
            <w:pPr>
              <w:spacing w:after="0"/>
              <w:jc w:val="center"/>
              <w:rPr>
                <w:sz w:val="18"/>
                <w:szCs w:val="18"/>
                <w:lang w:val="fr-HT"/>
              </w:rPr>
            </w:pPr>
          </w:p>
          <w:p w14:paraId="4EEC098C" w14:textId="77777777" w:rsidR="00300958" w:rsidRPr="00081374" w:rsidRDefault="00300958" w:rsidP="00FF7845">
            <w:pPr>
              <w:spacing w:after="0"/>
              <w:jc w:val="center"/>
              <w:rPr>
                <w:sz w:val="18"/>
                <w:szCs w:val="18"/>
                <w:lang w:val="fr-HT"/>
              </w:rPr>
            </w:pPr>
          </w:p>
          <w:p w14:paraId="503711E8" w14:textId="77777777" w:rsidR="00300958" w:rsidRPr="00081374" w:rsidRDefault="00300958" w:rsidP="00FF7845">
            <w:pPr>
              <w:spacing w:after="0"/>
              <w:jc w:val="center"/>
              <w:rPr>
                <w:sz w:val="18"/>
                <w:szCs w:val="18"/>
                <w:lang w:val="fr-HT"/>
              </w:rPr>
            </w:pPr>
          </w:p>
        </w:tc>
      </w:tr>
      <w:tr w:rsidR="00300958" w:rsidRPr="00081374" w14:paraId="2EDCFF16" w14:textId="77777777" w:rsidTr="00FF7845">
        <w:trPr>
          <w:trHeight w:val="461"/>
        </w:trPr>
        <w:tc>
          <w:tcPr>
            <w:tcW w:w="9016" w:type="dxa"/>
            <w:gridSpan w:val="7"/>
            <w:shd w:val="clear" w:color="auto" w:fill="FF0000"/>
            <w:vAlign w:val="center"/>
          </w:tcPr>
          <w:p w14:paraId="5E02DCC9" w14:textId="77777777" w:rsidR="00300958" w:rsidRPr="00081374" w:rsidRDefault="00300958" w:rsidP="00FF7845">
            <w:pPr>
              <w:spacing w:after="0"/>
              <w:rPr>
                <w:b/>
                <w:color w:val="FFFFFF" w:themeColor="background1"/>
                <w:sz w:val="18"/>
                <w:szCs w:val="18"/>
                <w:lang w:val="fr-HT"/>
              </w:rPr>
            </w:pPr>
            <w:r w:rsidRPr="00081374">
              <w:rPr>
                <w:b/>
                <w:color w:val="FFFFFF" w:themeColor="background1"/>
                <w:sz w:val="18"/>
                <w:szCs w:val="18"/>
                <w:lang w:val="fr-HT" w:bidi="fr-FR"/>
              </w:rPr>
              <w:t>Nous, le soumissionnaire, confirmons par la présente notre acceptation des politiques et conditions suivantes :</w:t>
            </w:r>
          </w:p>
        </w:tc>
      </w:tr>
      <w:tr w:rsidR="00300958" w:rsidRPr="00081374" w14:paraId="7C28FD53" w14:textId="77777777" w:rsidTr="00FF7845">
        <w:trPr>
          <w:trHeight w:val="248"/>
        </w:trPr>
        <w:tc>
          <w:tcPr>
            <w:tcW w:w="4815" w:type="dxa"/>
            <w:gridSpan w:val="3"/>
            <w:shd w:val="clear" w:color="auto" w:fill="D9D9D9" w:themeFill="background1" w:themeFillShade="D9"/>
            <w:vAlign w:val="center"/>
          </w:tcPr>
          <w:p w14:paraId="6F32B054" w14:textId="77777777" w:rsidR="00300958" w:rsidRPr="00081374" w:rsidRDefault="00300958" w:rsidP="00FF7845">
            <w:pPr>
              <w:spacing w:after="0"/>
              <w:jc w:val="center"/>
              <w:rPr>
                <w:b/>
                <w:sz w:val="18"/>
                <w:szCs w:val="18"/>
                <w:lang w:val="fr-HT"/>
              </w:rPr>
            </w:pPr>
            <w:r w:rsidRPr="00081374">
              <w:rPr>
                <w:b/>
                <w:sz w:val="18"/>
                <w:szCs w:val="18"/>
                <w:lang w:val="fr-HT" w:bidi="fr-FR"/>
              </w:rPr>
              <w:t>Politique</w:t>
            </w:r>
          </w:p>
        </w:tc>
        <w:tc>
          <w:tcPr>
            <w:tcW w:w="1930" w:type="dxa"/>
            <w:gridSpan w:val="2"/>
            <w:shd w:val="clear" w:color="auto" w:fill="D9D9D9" w:themeFill="background1" w:themeFillShade="D9"/>
            <w:vAlign w:val="center"/>
          </w:tcPr>
          <w:p w14:paraId="06A36F58" w14:textId="77777777" w:rsidR="00300958" w:rsidRPr="00081374" w:rsidRDefault="00300958" w:rsidP="00FF7845">
            <w:pPr>
              <w:spacing w:after="0"/>
              <w:jc w:val="center"/>
              <w:rPr>
                <w:b/>
                <w:sz w:val="18"/>
                <w:szCs w:val="18"/>
                <w:lang w:val="fr-HT"/>
              </w:rPr>
            </w:pPr>
            <w:r w:rsidRPr="00081374">
              <w:rPr>
                <w:b/>
                <w:sz w:val="18"/>
                <w:szCs w:val="18"/>
                <w:lang w:val="fr-HT" w:bidi="fr-FR"/>
              </w:rPr>
              <w:t>Politique/Document</w:t>
            </w:r>
          </w:p>
        </w:tc>
        <w:tc>
          <w:tcPr>
            <w:tcW w:w="2271" w:type="dxa"/>
            <w:gridSpan w:val="2"/>
            <w:shd w:val="clear" w:color="auto" w:fill="D9D9D9" w:themeFill="background1" w:themeFillShade="D9"/>
            <w:vAlign w:val="center"/>
          </w:tcPr>
          <w:p w14:paraId="46F33AF1" w14:textId="77777777" w:rsidR="00300958" w:rsidRPr="00081374" w:rsidRDefault="00300958" w:rsidP="00FF7845">
            <w:pPr>
              <w:spacing w:after="0"/>
              <w:jc w:val="center"/>
              <w:rPr>
                <w:b/>
                <w:sz w:val="18"/>
                <w:szCs w:val="18"/>
                <w:lang w:val="fr-HT"/>
              </w:rPr>
            </w:pPr>
            <w:r w:rsidRPr="00081374">
              <w:rPr>
                <w:b/>
                <w:sz w:val="18"/>
                <w:szCs w:val="18"/>
                <w:lang w:val="fr-HT" w:bidi="fr-FR"/>
              </w:rPr>
              <w:t>Signature</w:t>
            </w:r>
          </w:p>
        </w:tc>
      </w:tr>
      <w:tr w:rsidR="00300958" w:rsidRPr="00081374" w14:paraId="023B2CD3" w14:textId="77777777" w:rsidTr="00FF7845">
        <w:trPr>
          <w:trHeight w:val="503"/>
        </w:trPr>
        <w:tc>
          <w:tcPr>
            <w:tcW w:w="4815" w:type="dxa"/>
            <w:gridSpan w:val="3"/>
            <w:vAlign w:val="center"/>
          </w:tcPr>
          <w:p w14:paraId="4B8B47D2" w14:textId="77777777" w:rsidR="00300958" w:rsidRPr="00081374" w:rsidRDefault="00300958" w:rsidP="00FF7845">
            <w:pPr>
              <w:spacing w:after="0"/>
              <w:jc w:val="center"/>
              <w:rPr>
                <w:sz w:val="18"/>
                <w:szCs w:val="18"/>
                <w:lang w:val="fr-HT"/>
              </w:rPr>
            </w:pPr>
            <w:r w:rsidRPr="00081374">
              <w:rPr>
                <w:sz w:val="18"/>
                <w:szCs w:val="18"/>
                <w:lang w:val="fr-HT" w:bidi="fr-FR"/>
              </w:rPr>
              <w:t>Modalités et conditions de l’appel d’offres</w:t>
            </w:r>
          </w:p>
        </w:tc>
        <w:tc>
          <w:tcPr>
            <w:tcW w:w="1930" w:type="dxa"/>
            <w:gridSpan w:val="2"/>
            <w:vAlign w:val="center"/>
          </w:tcPr>
          <w:p w14:paraId="394F2811" w14:textId="77777777" w:rsidR="00300958" w:rsidRPr="00081374" w:rsidRDefault="00300958" w:rsidP="00FF7845">
            <w:pPr>
              <w:spacing w:after="0"/>
              <w:jc w:val="center"/>
              <w:rPr>
                <w:sz w:val="18"/>
                <w:szCs w:val="18"/>
                <w:lang w:val="fr-HT"/>
              </w:rPr>
            </w:pPr>
            <w:r w:rsidRPr="00081374">
              <w:rPr>
                <w:rFonts w:ascii="Gill Sans MT" w:eastAsia="Gill Sans MT" w:hAnsi="Gill Sans MT" w:cs="Arial"/>
                <w:i/>
                <w:sz w:val="18"/>
                <w:szCs w:val="18"/>
                <w:lang w:val="fr-HT" w:bidi="fr-FR"/>
              </w:rPr>
              <w:object w:dxaOrig="1311" w:dyaOrig="819" w14:anchorId="686AB1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25pt;height:39.75pt" o:ole="">
                  <v:imagedata r:id="rId16" o:title=""/>
                </v:shape>
                <o:OLEObject Type="Embed" ProgID="Acrobat.Document.DC" ShapeID="_x0000_i1025" DrawAspect="Icon" ObjectID="_1817100499" r:id="rId17"/>
              </w:object>
            </w:r>
          </w:p>
        </w:tc>
        <w:tc>
          <w:tcPr>
            <w:tcW w:w="2271" w:type="dxa"/>
            <w:gridSpan w:val="2"/>
            <w:vAlign w:val="center"/>
          </w:tcPr>
          <w:p w14:paraId="2CC0F9C8" w14:textId="77777777" w:rsidR="00300958" w:rsidRPr="00081374" w:rsidRDefault="00300958" w:rsidP="00FF7845">
            <w:pPr>
              <w:tabs>
                <w:tab w:val="left" w:pos="426"/>
                <w:tab w:val="left" w:pos="993"/>
              </w:tabs>
              <w:spacing w:after="0" w:line="240" w:lineRule="auto"/>
              <w:ind w:left="349"/>
              <w:rPr>
                <w:sz w:val="18"/>
                <w:szCs w:val="18"/>
                <w:lang w:val="fr-HT"/>
              </w:rPr>
            </w:pPr>
          </w:p>
        </w:tc>
      </w:tr>
      <w:tr w:rsidR="00300958" w:rsidRPr="00081374" w14:paraId="2FA4BF51" w14:textId="77777777" w:rsidTr="00FF7845">
        <w:trPr>
          <w:trHeight w:val="708"/>
        </w:trPr>
        <w:tc>
          <w:tcPr>
            <w:tcW w:w="4815" w:type="dxa"/>
            <w:gridSpan w:val="3"/>
            <w:vAlign w:val="center"/>
          </w:tcPr>
          <w:p w14:paraId="333352DA" w14:textId="77777777" w:rsidR="00300958" w:rsidRPr="00081374" w:rsidRDefault="00300958" w:rsidP="00FF7845">
            <w:pPr>
              <w:spacing w:after="0"/>
              <w:jc w:val="center"/>
              <w:rPr>
                <w:sz w:val="18"/>
                <w:szCs w:val="18"/>
                <w:lang w:val="fr-HT"/>
              </w:rPr>
            </w:pPr>
            <w:r w:rsidRPr="00081374">
              <w:rPr>
                <w:sz w:val="18"/>
                <w:szCs w:val="18"/>
                <w:lang w:val="fr-HT" w:bidi="fr-FR"/>
              </w:rPr>
              <w:t>Conditions générales d’achat</w:t>
            </w:r>
          </w:p>
        </w:tc>
        <w:tc>
          <w:tcPr>
            <w:tcW w:w="1930" w:type="dxa"/>
            <w:gridSpan w:val="2"/>
            <w:vAlign w:val="center"/>
          </w:tcPr>
          <w:p w14:paraId="52FE3184" w14:textId="77777777" w:rsidR="00300958" w:rsidRPr="00081374" w:rsidRDefault="00300958" w:rsidP="00FF7845">
            <w:pPr>
              <w:spacing w:after="0"/>
              <w:jc w:val="center"/>
              <w:rPr>
                <w:sz w:val="18"/>
                <w:szCs w:val="18"/>
                <w:lang w:val="fr-HT"/>
              </w:rPr>
            </w:pPr>
            <w:r w:rsidRPr="00081374">
              <w:rPr>
                <w:lang w:val="fr-HT"/>
              </w:rPr>
              <w:object w:dxaOrig="1155" w:dyaOrig="752" w14:anchorId="602007C6">
                <v:shape id="_x0000_i1026" type="#_x0000_t75" style="width:42.75pt;height:27.75pt" o:ole="">
                  <v:imagedata r:id="rId18" o:title=""/>
                </v:shape>
                <o:OLEObject Type="Embed" ProgID="Acrobat.Document.DC" ShapeID="_x0000_i1026" DrawAspect="Icon" ObjectID="_1817100500" r:id="rId19"/>
              </w:object>
            </w:r>
          </w:p>
        </w:tc>
        <w:tc>
          <w:tcPr>
            <w:tcW w:w="2271" w:type="dxa"/>
            <w:gridSpan w:val="2"/>
            <w:vAlign w:val="center"/>
          </w:tcPr>
          <w:p w14:paraId="7CBE67E5" w14:textId="77777777" w:rsidR="00300958" w:rsidRPr="00081374" w:rsidRDefault="00300958" w:rsidP="00FF7845">
            <w:pPr>
              <w:spacing w:after="0"/>
              <w:jc w:val="center"/>
              <w:rPr>
                <w:sz w:val="18"/>
                <w:szCs w:val="18"/>
                <w:lang w:val="fr-HT"/>
              </w:rPr>
            </w:pPr>
          </w:p>
        </w:tc>
      </w:tr>
      <w:tr w:rsidR="00300958" w:rsidRPr="00081374" w14:paraId="39B46A99" w14:textId="77777777" w:rsidTr="00FF7845">
        <w:trPr>
          <w:trHeight w:val="691"/>
        </w:trPr>
        <w:tc>
          <w:tcPr>
            <w:tcW w:w="4815" w:type="dxa"/>
            <w:gridSpan w:val="3"/>
            <w:vAlign w:val="center"/>
          </w:tcPr>
          <w:p w14:paraId="5E4C5B78" w14:textId="77777777" w:rsidR="00300958" w:rsidRPr="00506714" w:rsidRDefault="00300958" w:rsidP="00FF7845">
            <w:pPr>
              <w:spacing w:after="0"/>
              <w:jc w:val="center"/>
              <w:rPr>
                <w:rFonts w:cstheme="minorHAnsi"/>
                <w:sz w:val="18"/>
                <w:lang w:val="en-US"/>
              </w:rPr>
            </w:pPr>
            <w:r w:rsidRPr="00506714">
              <w:rPr>
                <w:rFonts w:cstheme="minorHAnsi"/>
                <w:sz w:val="18"/>
                <w:lang w:val="en-US"/>
              </w:rPr>
              <w:t>Supplier Sustainability Policy</w:t>
            </w:r>
          </w:p>
          <w:p w14:paraId="325DEAA7" w14:textId="77777777" w:rsidR="00300958" w:rsidRPr="005A22BD" w:rsidRDefault="00300958" w:rsidP="00FF7845">
            <w:pPr>
              <w:spacing w:after="0"/>
              <w:jc w:val="center"/>
              <w:rPr>
                <w:rFonts w:asciiTheme="majorHAnsi" w:hAnsiTheme="majorHAnsi"/>
                <w:sz w:val="18"/>
                <w:szCs w:val="18"/>
                <w:lang w:val="en-US"/>
              </w:rPr>
            </w:pPr>
            <w:r w:rsidRPr="005A22BD">
              <w:rPr>
                <w:rFonts w:cstheme="minorHAnsi"/>
                <w:sz w:val="18"/>
                <w:lang w:val="en-US"/>
              </w:rPr>
              <w:t>and the included mandatory policies</w:t>
            </w:r>
          </w:p>
        </w:tc>
        <w:tc>
          <w:tcPr>
            <w:tcW w:w="1930" w:type="dxa"/>
            <w:gridSpan w:val="2"/>
            <w:vAlign w:val="center"/>
          </w:tcPr>
          <w:p w14:paraId="57FFDD43" w14:textId="77777777" w:rsidR="00300958" w:rsidRPr="00081374" w:rsidRDefault="00300958" w:rsidP="00FF7845">
            <w:pPr>
              <w:spacing w:after="0"/>
              <w:jc w:val="center"/>
              <w:rPr>
                <w:sz w:val="18"/>
                <w:szCs w:val="18"/>
                <w:lang w:val="fr-HT"/>
              </w:rPr>
            </w:pPr>
            <w:hyperlink r:id="rId20" w:history="1">
              <w:r w:rsidRPr="00081374">
                <w:rPr>
                  <w:rStyle w:val="Hyperlink"/>
                  <w:lang w:val="fr-HT"/>
                </w:rPr>
                <w:t xml:space="preserve">Cliquez ici pour y accéder </w:t>
              </w:r>
            </w:hyperlink>
          </w:p>
        </w:tc>
        <w:tc>
          <w:tcPr>
            <w:tcW w:w="2271" w:type="dxa"/>
            <w:gridSpan w:val="2"/>
            <w:vAlign w:val="center"/>
          </w:tcPr>
          <w:p w14:paraId="0DD82FF4" w14:textId="77777777" w:rsidR="00300958" w:rsidRPr="00081374" w:rsidRDefault="00300958" w:rsidP="00FF7845">
            <w:pPr>
              <w:spacing w:after="0"/>
              <w:jc w:val="center"/>
              <w:rPr>
                <w:sz w:val="18"/>
                <w:szCs w:val="18"/>
                <w:lang w:val="fr-HT"/>
              </w:rPr>
            </w:pPr>
          </w:p>
        </w:tc>
      </w:tr>
    </w:tbl>
    <w:p w14:paraId="596A49F2" w14:textId="77777777" w:rsidR="00300958" w:rsidRPr="00081374" w:rsidRDefault="00300958" w:rsidP="00300958">
      <w:pPr>
        <w:pStyle w:val="paragraph"/>
        <w:spacing w:before="0" w:beforeAutospacing="0" w:after="0" w:afterAutospacing="0"/>
        <w:jc w:val="both"/>
        <w:textAlignment w:val="baseline"/>
        <w:rPr>
          <w:rFonts w:ascii="Gill Sans MT" w:hAnsi="Gill Sans MT" w:cstheme="minorHAnsi"/>
          <w:sz w:val="20"/>
          <w:szCs w:val="20"/>
          <w:lang w:val="fr-HT"/>
        </w:rPr>
      </w:pPr>
    </w:p>
    <w:p w14:paraId="5DA3A500" w14:textId="77777777" w:rsidR="00300958" w:rsidRPr="00081374" w:rsidRDefault="00300958" w:rsidP="00300958">
      <w:pPr>
        <w:pStyle w:val="paragraph"/>
        <w:spacing w:before="0" w:beforeAutospacing="0" w:after="0" w:afterAutospacing="0"/>
        <w:jc w:val="both"/>
        <w:textAlignment w:val="baseline"/>
        <w:rPr>
          <w:rFonts w:ascii="Gill Sans MT" w:hAnsi="Gill Sans MT" w:cstheme="minorHAnsi"/>
          <w:sz w:val="20"/>
          <w:szCs w:val="20"/>
          <w:lang w:val="fr-HT"/>
        </w:rPr>
      </w:pPr>
      <w:r w:rsidRPr="00081374">
        <w:rPr>
          <w:rStyle w:val="eop"/>
          <w:rFonts w:ascii="Gill Sans MT" w:eastAsia="Gill Sans MT" w:hAnsi="Gill Sans MT" w:cstheme="minorHAnsi"/>
          <w:sz w:val="20"/>
          <w:szCs w:val="20"/>
          <w:lang w:val="fr-HT" w:bidi="fr-FR"/>
        </w:rPr>
        <w:t> </w:t>
      </w:r>
    </w:p>
    <w:p w14:paraId="69FDD3E7" w14:textId="77777777" w:rsidR="00300958" w:rsidRPr="00081374" w:rsidRDefault="00300958" w:rsidP="00300958">
      <w:pPr>
        <w:pStyle w:val="paragraph"/>
        <w:spacing w:before="0" w:beforeAutospacing="0" w:after="0" w:afterAutospacing="0"/>
        <w:jc w:val="both"/>
        <w:textAlignment w:val="baseline"/>
        <w:rPr>
          <w:rFonts w:ascii="Gill Sans MT" w:hAnsi="Gill Sans MT" w:cstheme="minorHAnsi"/>
          <w:sz w:val="20"/>
          <w:szCs w:val="20"/>
          <w:lang w:val="fr-HT"/>
        </w:rPr>
      </w:pPr>
    </w:p>
    <w:p w14:paraId="49B73C21" w14:textId="77777777" w:rsidR="00300958" w:rsidRPr="00081374" w:rsidRDefault="00300958" w:rsidP="00300958">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790"/>
      </w:tblGrid>
      <w:tr w:rsidR="00300958" w:rsidRPr="00081374" w14:paraId="00E11257" w14:textId="77777777" w:rsidTr="00FF7845">
        <w:trPr>
          <w:trHeight w:val="619"/>
        </w:trPr>
        <w:tc>
          <w:tcPr>
            <w:tcW w:w="9628" w:type="dxa"/>
            <w:gridSpan w:val="2"/>
          </w:tcPr>
          <w:p w14:paraId="158A9775" w14:textId="77777777" w:rsidR="00300958" w:rsidRPr="00081374" w:rsidRDefault="00300958" w:rsidP="00FF7845">
            <w:pPr>
              <w:pStyle w:val="paragraph"/>
              <w:spacing w:before="0" w:beforeAutospacing="0" w:after="0" w:afterAutospacing="0"/>
              <w:jc w:val="both"/>
              <w:textAlignment w:val="baseline"/>
              <w:rPr>
                <w:rStyle w:val="scxw63843710"/>
                <w:rFonts w:ascii="Gill Sans MT" w:hAnsi="Gill Sans MT" w:cstheme="minorHAnsi"/>
                <w:sz w:val="20"/>
                <w:szCs w:val="20"/>
                <w:lang w:val="fr-HT"/>
              </w:rPr>
            </w:pPr>
            <w:r w:rsidRPr="00081374">
              <w:rPr>
                <w:rStyle w:val="normaltextrun"/>
                <w:rFonts w:ascii="Gill Sans MT" w:eastAsia="Gill Sans MT" w:hAnsi="Gill Sans MT" w:cstheme="minorHAnsi"/>
                <w:sz w:val="20"/>
                <w:szCs w:val="20"/>
                <w:lang w:val="fr-HT" w:bidi="fr-FR"/>
              </w:rPr>
              <w:t>Nous certifions que, lors de l’examen de notre offre et par la suite, Save the Children peut se fier aux déclarations faites dans le présent document. </w:t>
            </w:r>
          </w:p>
        </w:tc>
      </w:tr>
      <w:tr w:rsidR="00300958" w:rsidRPr="00081374" w14:paraId="5B535B38" w14:textId="77777777" w:rsidTr="00FF7845">
        <w:trPr>
          <w:trHeight w:val="517"/>
        </w:trPr>
        <w:tc>
          <w:tcPr>
            <w:tcW w:w="1838" w:type="dxa"/>
          </w:tcPr>
          <w:p w14:paraId="558934DF"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0BBE41BB"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1CEC6566"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r w:rsidRPr="00081374">
              <w:rPr>
                <w:rStyle w:val="scxw63843710"/>
                <w:rFonts w:ascii="Gill Sans MT" w:eastAsia="Gill Sans MT" w:hAnsi="Gill Sans MT" w:cstheme="minorHAnsi"/>
                <w:sz w:val="20"/>
                <w:szCs w:val="20"/>
                <w:lang w:val="fr-HT" w:bidi="fr-FR"/>
              </w:rPr>
              <w:t>Signature :</w:t>
            </w:r>
          </w:p>
        </w:tc>
        <w:tc>
          <w:tcPr>
            <w:tcW w:w="7790" w:type="dxa"/>
          </w:tcPr>
          <w:p w14:paraId="33FAB1F4"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3389A473"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42769C34"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r w:rsidRPr="00081374">
              <w:rPr>
                <w:rStyle w:val="scxw63843710"/>
                <w:rFonts w:ascii="Gill Sans MT" w:eastAsia="Gill Sans MT" w:hAnsi="Gill Sans MT" w:cstheme="minorHAnsi"/>
                <w:sz w:val="20"/>
                <w:szCs w:val="20"/>
                <w:lang w:val="fr-HT" w:bidi="fr-FR"/>
              </w:rPr>
              <w:t>…………………………………………………..</w:t>
            </w:r>
          </w:p>
        </w:tc>
      </w:tr>
      <w:tr w:rsidR="00300958" w:rsidRPr="00081374" w14:paraId="6AC212FA" w14:textId="77777777" w:rsidTr="00FF7845">
        <w:trPr>
          <w:trHeight w:val="552"/>
        </w:trPr>
        <w:tc>
          <w:tcPr>
            <w:tcW w:w="1838" w:type="dxa"/>
          </w:tcPr>
          <w:p w14:paraId="27DF5580"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3DDFE764"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51BCC3A4"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r w:rsidRPr="00081374">
              <w:rPr>
                <w:rStyle w:val="scxw63843710"/>
                <w:rFonts w:ascii="Gill Sans MT" w:eastAsia="Gill Sans MT" w:hAnsi="Gill Sans MT" w:cstheme="minorHAnsi"/>
                <w:sz w:val="20"/>
                <w:szCs w:val="20"/>
                <w:lang w:val="fr-HT" w:bidi="fr-FR"/>
              </w:rPr>
              <w:t>Nom :</w:t>
            </w:r>
          </w:p>
        </w:tc>
        <w:tc>
          <w:tcPr>
            <w:tcW w:w="7790" w:type="dxa"/>
          </w:tcPr>
          <w:p w14:paraId="51AA3C06"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0ACD9D08"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0D0DF022"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r w:rsidRPr="00081374">
              <w:rPr>
                <w:rStyle w:val="scxw63843710"/>
                <w:rFonts w:ascii="Gill Sans MT" w:eastAsia="Gill Sans MT" w:hAnsi="Gill Sans MT" w:cstheme="minorHAnsi"/>
                <w:sz w:val="20"/>
                <w:szCs w:val="20"/>
                <w:lang w:val="fr-HT" w:bidi="fr-FR"/>
              </w:rPr>
              <w:t>…………………………………………………..</w:t>
            </w:r>
          </w:p>
        </w:tc>
      </w:tr>
      <w:tr w:rsidR="00300958" w:rsidRPr="00081374" w14:paraId="46D7AE33" w14:textId="77777777" w:rsidTr="00FF7845">
        <w:trPr>
          <w:trHeight w:val="574"/>
        </w:trPr>
        <w:tc>
          <w:tcPr>
            <w:tcW w:w="1838" w:type="dxa"/>
          </w:tcPr>
          <w:p w14:paraId="325EFDBA"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01389A8C"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738D9565"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r w:rsidRPr="00081374">
              <w:rPr>
                <w:rStyle w:val="scxw63843710"/>
                <w:rFonts w:ascii="Gill Sans MT" w:eastAsia="Gill Sans MT" w:hAnsi="Gill Sans MT" w:cstheme="minorHAnsi"/>
                <w:sz w:val="20"/>
                <w:szCs w:val="20"/>
                <w:lang w:val="fr-HT" w:bidi="fr-FR"/>
              </w:rPr>
              <w:t>Fonction :</w:t>
            </w:r>
          </w:p>
        </w:tc>
        <w:tc>
          <w:tcPr>
            <w:tcW w:w="7790" w:type="dxa"/>
          </w:tcPr>
          <w:p w14:paraId="19A927CD"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096895E7"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0C4B7BC3"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r w:rsidRPr="00081374">
              <w:rPr>
                <w:rStyle w:val="scxw63843710"/>
                <w:rFonts w:ascii="Gill Sans MT" w:eastAsia="Gill Sans MT" w:hAnsi="Gill Sans MT" w:cstheme="minorHAnsi"/>
                <w:sz w:val="20"/>
                <w:szCs w:val="20"/>
                <w:lang w:val="fr-HT" w:bidi="fr-FR"/>
              </w:rPr>
              <w:t>…………………………………………………..</w:t>
            </w:r>
          </w:p>
        </w:tc>
      </w:tr>
      <w:tr w:rsidR="00300958" w:rsidRPr="00081374" w14:paraId="377C22AC" w14:textId="77777777" w:rsidTr="00FF7845">
        <w:trPr>
          <w:trHeight w:val="555"/>
        </w:trPr>
        <w:tc>
          <w:tcPr>
            <w:tcW w:w="1838" w:type="dxa"/>
          </w:tcPr>
          <w:p w14:paraId="5B42A382"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268788EC"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389C7F48"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r w:rsidRPr="00081374">
              <w:rPr>
                <w:rStyle w:val="scxw63843710"/>
                <w:rFonts w:ascii="Gill Sans MT" w:eastAsia="Gill Sans MT" w:hAnsi="Gill Sans MT" w:cstheme="minorHAnsi"/>
                <w:sz w:val="20"/>
                <w:szCs w:val="20"/>
                <w:lang w:val="fr-HT" w:bidi="fr-FR"/>
              </w:rPr>
              <w:t>Entreprise :</w:t>
            </w:r>
          </w:p>
        </w:tc>
        <w:tc>
          <w:tcPr>
            <w:tcW w:w="7790" w:type="dxa"/>
          </w:tcPr>
          <w:p w14:paraId="66CBB3D0"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2FBE176B"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2A952A15"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r w:rsidRPr="00081374">
              <w:rPr>
                <w:rStyle w:val="scxw63843710"/>
                <w:rFonts w:ascii="Gill Sans MT" w:eastAsia="Gill Sans MT" w:hAnsi="Gill Sans MT" w:cstheme="minorHAnsi"/>
                <w:sz w:val="20"/>
                <w:szCs w:val="20"/>
                <w:lang w:val="fr-HT" w:bidi="fr-FR"/>
              </w:rPr>
              <w:t>…………………………………………………..</w:t>
            </w:r>
          </w:p>
        </w:tc>
      </w:tr>
      <w:tr w:rsidR="00300958" w:rsidRPr="00081374" w14:paraId="312DD4BA" w14:textId="77777777" w:rsidTr="00FF7845">
        <w:trPr>
          <w:trHeight w:val="549"/>
        </w:trPr>
        <w:tc>
          <w:tcPr>
            <w:tcW w:w="1838" w:type="dxa"/>
          </w:tcPr>
          <w:p w14:paraId="304AFF6B"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48358B08"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49237F9B"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r w:rsidRPr="00081374">
              <w:rPr>
                <w:rStyle w:val="scxw63843710"/>
                <w:rFonts w:ascii="Gill Sans MT" w:eastAsia="Gill Sans MT" w:hAnsi="Gill Sans MT" w:cstheme="minorHAnsi"/>
                <w:sz w:val="20"/>
                <w:szCs w:val="20"/>
                <w:lang w:val="fr-HT" w:bidi="fr-FR"/>
              </w:rPr>
              <w:t>Date :</w:t>
            </w:r>
          </w:p>
        </w:tc>
        <w:tc>
          <w:tcPr>
            <w:tcW w:w="7790" w:type="dxa"/>
          </w:tcPr>
          <w:p w14:paraId="71E34502"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36DB468D"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152E6D8F"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r w:rsidRPr="00081374">
              <w:rPr>
                <w:rStyle w:val="scxw63843710"/>
                <w:rFonts w:ascii="Gill Sans MT" w:eastAsia="Gill Sans MT" w:hAnsi="Gill Sans MT" w:cstheme="minorHAnsi"/>
                <w:sz w:val="20"/>
                <w:szCs w:val="20"/>
                <w:lang w:val="fr-HT" w:bidi="fr-FR"/>
              </w:rPr>
              <w:t>…………………………………………………..</w:t>
            </w:r>
          </w:p>
        </w:tc>
      </w:tr>
    </w:tbl>
    <w:p w14:paraId="4646ABE0" w14:textId="77777777" w:rsidR="00300958" w:rsidRPr="00081374" w:rsidRDefault="00300958" w:rsidP="00300958">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203C9515" w14:textId="77777777" w:rsidR="00300958" w:rsidRPr="00081374" w:rsidRDefault="00300958" w:rsidP="00300958">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4F2FFEE6" w14:textId="77777777" w:rsidR="00300958" w:rsidRPr="00081374" w:rsidRDefault="00300958" w:rsidP="00300958">
      <w:pPr>
        <w:pStyle w:val="paragraph"/>
        <w:spacing w:before="0" w:beforeAutospacing="0" w:after="0" w:afterAutospacing="0"/>
        <w:ind w:right="45"/>
        <w:jc w:val="both"/>
        <w:textAlignment w:val="baseline"/>
        <w:rPr>
          <w:lang w:val="fr-HT"/>
        </w:rPr>
      </w:pPr>
      <w:r w:rsidRPr="00081374">
        <w:rPr>
          <w:rStyle w:val="eop"/>
          <w:rFonts w:ascii="Gill Sans MT" w:eastAsia="Gill Sans MT" w:hAnsi="Gill Sans MT" w:cstheme="minorHAnsi"/>
          <w:sz w:val="20"/>
          <w:szCs w:val="20"/>
          <w:lang w:val="fr-HT" w:bidi="fr-FR"/>
        </w:rPr>
        <w:t>  </w:t>
      </w:r>
      <w:bookmarkStart w:id="9" w:name="_PART_4_-"/>
      <w:bookmarkEnd w:id="9"/>
    </w:p>
    <w:p w14:paraId="697FBEA4" w14:textId="79EDE20B" w:rsidR="00F67576" w:rsidRPr="00081374" w:rsidRDefault="00F67576" w:rsidP="00300958">
      <w:pPr>
        <w:pStyle w:val="Heading1"/>
        <w:spacing w:before="0" w:line="276" w:lineRule="auto"/>
        <w:ind w:left="709" w:hanging="708"/>
        <w:jc w:val="center"/>
        <w:rPr>
          <w:sz w:val="18"/>
          <w:szCs w:val="18"/>
          <w:lang w:val="fr-HT"/>
        </w:rPr>
      </w:pPr>
    </w:p>
    <w:sectPr w:rsidR="00F67576" w:rsidRPr="00081374" w:rsidSect="008611DC">
      <w:headerReference w:type="default" r:id="rId21"/>
      <w:footerReference w:type="default" r:id="rId22"/>
      <w:headerReference w:type="first" r:id="rId23"/>
      <w:footerReference w:type="first" r:id="rId24"/>
      <w:pgSz w:w="11906" w:h="16838"/>
      <w:pgMar w:top="1710" w:right="1134" w:bottom="567"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779B7" w14:textId="77777777" w:rsidR="00ED6005" w:rsidRDefault="00ED6005">
      <w:r>
        <w:separator/>
      </w:r>
    </w:p>
  </w:endnote>
  <w:endnote w:type="continuationSeparator" w:id="0">
    <w:p w14:paraId="3567A7AC" w14:textId="77777777" w:rsidR="00ED6005" w:rsidRDefault="00ED6005">
      <w:r>
        <w:continuationSeparator/>
      </w:r>
    </w:p>
  </w:endnote>
  <w:endnote w:type="continuationNotice" w:id="1">
    <w:p w14:paraId="410766E7" w14:textId="77777777" w:rsidR="00ED6005" w:rsidRDefault="00ED60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illSans">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ato Medium">
    <w:charset w:val="00"/>
    <w:family w:val="swiss"/>
    <w:pitch w:val="variable"/>
    <w:sig w:usb0="E10002FF" w:usb1="5000ECFF" w:usb2="00000021" w:usb3="00000000" w:csb0="0000019F" w:csb1="00000000"/>
  </w:font>
  <w:font w:name="Arial Narrow">
    <w:panose1 w:val="020B0606020202030204"/>
    <w:charset w:val="00"/>
    <w:family w:val="swiss"/>
    <w:pitch w:val="variable"/>
    <w:sig w:usb0="00000287" w:usb1="00000800" w:usb2="00000000" w:usb3="00000000" w:csb0="0000009F" w:csb1="00000000"/>
  </w:font>
  <w:font w:name="Gill Sans MT">
    <w:charset w:val="00"/>
    <w:family w:val="swiss"/>
    <w:pitch w:val="variable"/>
    <w:sig w:usb0="00000003"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Lato">
    <w:panose1 w:val="020F0502020204030203"/>
    <w:charset w:val="00"/>
    <w:family w:val="swiss"/>
    <w:pitch w:val="variable"/>
    <w:sig w:usb0="A00000AF" w:usb1="50006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9993559"/>
      <w:docPartObj>
        <w:docPartGallery w:val="Page Numbers (Bottom of Page)"/>
        <w:docPartUnique/>
      </w:docPartObj>
    </w:sdtPr>
    <w:sdtEndPr>
      <w:rPr>
        <w:noProof/>
        <w:sz w:val="16"/>
        <w:szCs w:val="16"/>
      </w:rPr>
    </w:sdtEndPr>
    <w:sdtContent>
      <w:p w14:paraId="2CCF61FA" w14:textId="77777777" w:rsidR="007B4C50" w:rsidRDefault="007B4C50" w:rsidP="00FC265F">
        <w:pPr>
          <w:pStyle w:val="Footer"/>
          <w:spacing w:after="0"/>
          <w:rPr>
            <w:sz w:val="20"/>
          </w:rPr>
        </w:pPr>
      </w:p>
      <w:p w14:paraId="2AEE8079" w14:textId="77777777" w:rsidR="007B4C50" w:rsidRPr="00420CB6" w:rsidRDefault="007B4C50" w:rsidP="00FC265F">
        <w:pPr>
          <w:pStyle w:val="Footer"/>
          <w:spacing w:after="0"/>
          <w:rPr>
            <w:sz w:val="20"/>
          </w:rPr>
        </w:pPr>
        <w:r w:rsidRPr="00AA3D36">
          <w:rPr>
            <w:sz w:val="20"/>
            <w:lang w:bidi="fr-FR"/>
          </w:rPr>
          <w:t>Appel d’offres</w:t>
        </w:r>
      </w:p>
      <w:p w14:paraId="1AC374D5" w14:textId="76F419AF" w:rsidR="007B4C50" w:rsidRPr="005A3936" w:rsidRDefault="007B4C50" w:rsidP="00132DCE">
        <w:pPr>
          <w:pStyle w:val="Footer"/>
          <w:spacing w:after="0"/>
          <w:jc w:val="right"/>
          <w:rPr>
            <w:sz w:val="16"/>
            <w:szCs w:val="16"/>
          </w:rPr>
        </w:pPr>
        <w:r w:rsidRPr="005A3936">
          <w:rPr>
            <w:sz w:val="16"/>
            <w:szCs w:val="16"/>
            <w:lang w:bidi="fr-FR"/>
          </w:rPr>
          <w:fldChar w:fldCharType="begin"/>
        </w:r>
        <w:r w:rsidRPr="005A3936">
          <w:rPr>
            <w:sz w:val="16"/>
            <w:szCs w:val="16"/>
            <w:lang w:bidi="fr-FR"/>
          </w:rPr>
          <w:instrText xml:space="preserve"> PAGE   \* MERGEFORMAT </w:instrText>
        </w:r>
        <w:r w:rsidRPr="005A3936">
          <w:rPr>
            <w:sz w:val="16"/>
            <w:szCs w:val="16"/>
            <w:lang w:bidi="fr-FR"/>
          </w:rPr>
          <w:fldChar w:fldCharType="separate"/>
        </w:r>
        <w:r w:rsidR="00923E83">
          <w:rPr>
            <w:noProof/>
            <w:sz w:val="16"/>
            <w:szCs w:val="16"/>
            <w:lang w:bidi="fr-FR"/>
          </w:rPr>
          <w:t>11</w:t>
        </w:r>
        <w:r w:rsidRPr="005A3936">
          <w:rPr>
            <w:noProof/>
            <w:sz w:val="16"/>
            <w:szCs w:val="16"/>
            <w:lang w:bidi="fr-FR"/>
          </w:rPr>
          <w:fldChar w:fldCharType="end"/>
        </w:r>
      </w:p>
    </w:sdtContent>
  </w:sdt>
  <w:p w14:paraId="5765BECF" w14:textId="77777777" w:rsidR="007B4C50" w:rsidRPr="00575C69" w:rsidRDefault="007B4C50" w:rsidP="00575C69">
    <w:pPr>
      <w:pStyle w:val="Footer"/>
      <w:ind w:left="-1260"/>
      <w:jc w:val="left"/>
      <w:rPr>
        <w: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80" w:type="dxa"/>
      <w:tblLayout w:type="fixed"/>
      <w:tblCellMar>
        <w:left w:w="0" w:type="dxa"/>
        <w:right w:w="0" w:type="dxa"/>
      </w:tblCellMar>
      <w:tblLook w:val="0000" w:firstRow="0" w:lastRow="0" w:firstColumn="0" w:lastColumn="0" w:noHBand="0" w:noVBand="0"/>
    </w:tblPr>
    <w:tblGrid>
      <w:gridCol w:w="1857"/>
      <w:gridCol w:w="2463"/>
      <w:gridCol w:w="4860"/>
    </w:tblGrid>
    <w:tr w:rsidR="007B4C50" w:rsidRPr="005B7AF3" w14:paraId="21896C19" w14:textId="77777777" w:rsidTr="00DE6A0C">
      <w:trPr>
        <w:cantSplit/>
        <w:trHeight w:val="904"/>
      </w:trPr>
      <w:tc>
        <w:tcPr>
          <w:tcW w:w="1857" w:type="dxa"/>
        </w:tcPr>
        <w:p w14:paraId="56C3F282" w14:textId="77777777" w:rsidR="007B4C50" w:rsidRPr="00575C69" w:rsidRDefault="007B4C50" w:rsidP="00B17A8D">
          <w:pPr>
            <w:spacing w:after="0" w:line="240" w:lineRule="auto"/>
            <w:rPr>
              <w:i/>
              <w:smallCaps/>
              <w:sz w:val="16"/>
              <w:szCs w:val="16"/>
            </w:rPr>
          </w:pPr>
        </w:p>
      </w:tc>
      <w:tc>
        <w:tcPr>
          <w:tcW w:w="2463" w:type="dxa"/>
        </w:tcPr>
        <w:p w14:paraId="363B5A91" w14:textId="77777777" w:rsidR="007B4C50" w:rsidRPr="002928FA" w:rsidRDefault="007B4C50" w:rsidP="00B17A8D">
          <w:pPr>
            <w:spacing w:after="0" w:line="160" w:lineRule="atLeast"/>
            <w:rPr>
              <w:b/>
              <w:color w:val="FF0000"/>
              <w:sz w:val="16"/>
              <w:szCs w:val="16"/>
            </w:rPr>
          </w:pPr>
        </w:p>
      </w:tc>
      <w:tc>
        <w:tcPr>
          <w:tcW w:w="4860" w:type="dxa"/>
        </w:tcPr>
        <w:p w14:paraId="1E0E3163" w14:textId="77777777" w:rsidR="007B4C50" w:rsidRPr="005B7AF3" w:rsidRDefault="007B4C50" w:rsidP="00B17A8D">
          <w:pPr>
            <w:pStyle w:val="BodyText"/>
            <w:spacing w:after="0" w:line="240" w:lineRule="auto"/>
            <w:rPr>
              <w:smallCaps/>
              <w:sz w:val="11"/>
              <w:szCs w:val="11"/>
            </w:rPr>
          </w:pPr>
        </w:p>
      </w:tc>
    </w:tr>
  </w:tbl>
  <w:p w14:paraId="3004B959" w14:textId="77777777" w:rsidR="007B4C50" w:rsidRDefault="007B4C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B5B597" w14:textId="77777777" w:rsidR="00ED6005" w:rsidRDefault="00ED6005">
      <w:r>
        <w:separator/>
      </w:r>
    </w:p>
  </w:footnote>
  <w:footnote w:type="continuationSeparator" w:id="0">
    <w:p w14:paraId="4A58E2FD" w14:textId="77777777" w:rsidR="00ED6005" w:rsidRDefault="00ED6005">
      <w:r>
        <w:continuationSeparator/>
      </w:r>
    </w:p>
  </w:footnote>
  <w:footnote w:type="continuationNotice" w:id="1">
    <w:p w14:paraId="247A460B" w14:textId="77777777" w:rsidR="00ED6005" w:rsidRDefault="00ED60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697" w14:textId="77777777" w:rsidR="007B4C50" w:rsidRPr="00BA615D" w:rsidRDefault="007B4C50" w:rsidP="008C790F">
    <w:pPr>
      <w:pStyle w:val="Header"/>
      <w:jc w:val="center"/>
      <w:rPr>
        <w:sz w:val="16"/>
        <w:szCs w:val="16"/>
      </w:rPr>
    </w:pPr>
    <w:r>
      <w:rPr>
        <w:noProof/>
        <w:lang w:val="en-GB"/>
      </w:rPr>
      <w:drawing>
        <wp:anchor distT="0" distB="0" distL="114300" distR="114300" simplePos="0" relativeHeight="251658240" behindDoc="1" locked="1" layoutInCell="1" allowOverlap="1" wp14:anchorId="5D6E7997" wp14:editId="723B7F94">
          <wp:simplePos x="0" y="0"/>
          <wp:positionH relativeFrom="page">
            <wp:posOffset>4810125</wp:posOffset>
          </wp:positionH>
          <wp:positionV relativeFrom="page">
            <wp:posOffset>352425</wp:posOffset>
          </wp:positionV>
          <wp:extent cx="2360295" cy="447675"/>
          <wp:effectExtent l="0" t="0" r="1905" b="9525"/>
          <wp:wrapNone/>
          <wp:docPr id="1851566125" name="Picture 1851566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60295" cy="44767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0E3B9" w14:textId="77777777" w:rsidR="007B4C50" w:rsidRDefault="007B4C50" w:rsidP="00B17A8D">
    <w:pPr>
      <w:pStyle w:val="Header"/>
    </w:pPr>
    <w:r>
      <w:rPr>
        <w:lang w:bidi="fr-FR"/>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0F4F25E"/>
    <w:name w:val="Clauses"/>
    <w:lvl w:ilvl="0">
      <w:start w:val="1"/>
      <w:numFmt w:val="decimal"/>
      <w:pStyle w:val="Level1Heading"/>
      <w:lvlText w:val="%1"/>
      <w:lvlJc w:val="left"/>
      <w:pPr>
        <w:tabs>
          <w:tab w:val="num" w:pos="720"/>
        </w:tabs>
        <w:ind w:left="720" w:hanging="720"/>
      </w:pPr>
    </w:lvl>
    <w:lvl w:ilvl="1">
      <w:start w:val="1"/>
      <w:numFmt w:val="decimal"/>
      <w:pStyle w:val="Level2Number"/>
      <w:lvlText w:val="%1.%2"/>
      <w:lvlJc w:val="left"/>
      <w:pPr>
        <w:tabs>
          <w:tab w:val="num" w:pos="720"/>
        </w:tabs>
        <w:ind w:left="720" w:hanging="720"/>
      </w:pPr>
    </w:lvl>
    <w:lvl w:ilvl="2">
      <w:start w:val="1"/>
      <w:numFmt w:val="decimal"/>
      <w:pStyle w:val="Level3Number"/>
      <w:lvlText w:val="%1.%2.%3"/>
      <w:lvlJc w:val="left"/>
      <w:pPr>
        <w:tabs>
          <w:tab w:val="num" w:pos="1440"/>
        </w:tabs>
        <w:ind w:left="1440" w:hanging="720"/>
      </w:pPr>
    </w:lvl>
    <w:lvl w:ilvl="3">
      <w:start w:val="1"/>
      <w:numFmt w:val="lowerLetter"/>
      <w:pStyle w:val="Level4Number"/>
      <w:lvlText w:val="(%4)"/>
      <w:lvlJc w:val="left"/>
      <w:pPr>
        <w:tabs>
          <w:tab w:val="num" w:pos="2160"/>
        </w:tabs>
        <w:ind w:left="2160" w:hanging="720"/>
      </w:pPr>
    </w:lvl>
    <w:lvl w:ilvl="4">
      <w:start w:val="1"/>
      <w:numFmt w:val="lowerRoman"/>
      <w:pStyle w:val="Level5Number"/>
      <w:lvlText w:val="(%5)"/>
      <w:lvlJc w:val="left"/>
      <w:pPr>
        <w:tabs>
          <w:tab w:val="num" w:pos="2880"/>
        </w:tabs>
        <w:ind w:left="2880" w:hanging="720"/>
      </w:pPr>
    </w:lvl>
    <w:lvl w:ilvl="5">
      <w:start w:val="1"/>
      <w:numFmt w:val="upperLetter"/>
      <w:pStyle w:val="Level6Number"/>
      <w:lvlText w:val="(%6)"/>
      <w:lvlJc w:val="left"/>
      <w:pPr>
        <w:tabs>
          <w:tab w:val="num" w:pos="2880"/>
        </w:tabs>
        <w:ind w:left="2880" w:hanging="720"/>
      </w:pPr>
    </w:lvl>
    <w:lvl w:ilvl="6">
      <w:start w:val="1"/>
      <w:numFmt w:val="upperRoman"/>
      <w:pStyle w:val="Level7Number"/>
      <w:lvlText w:val="(%7)"/>
      <w:lvlJc w:val="left"/>
      <w:pPr>
        <w:tabs>
          <w:tab w:val="num" w:pos="2880"/>
        </w:tabs>
        <w:ind w:left="2880" w:hanging="72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05BE7DD5"/>
    <w:multiLevelType w:val="hybridMultilevel"/>
    <w:tmpl w:val="9E5CB25A"/>
    <w:lvl w:ilvl="0" w:tplc="BCC0C3AE">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205337"/>
    <w:multiLevelType w:val="hybridMultilevel"/>
    <w:tmpl w:val="6114C61A"/>
    <w:lvl w:ilvl="0" w:tplc="7A5EDFFE">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3C253E"/>
    <w:multiLevelType w:val="hybridMultilevel"/>
    <w:tmpl w:val="90D852B2"/>
    <w:lvl w:ilvl="0" w:tplc="4DA05768">
      <w:start w:val="1"/>
      <w:numFmt w:val="bullet"/>
      <w:lvlText w:val="-"/>
      <w:lvlJc w:val="left"/>
      <w:pPr>
        <w:ind w:left="504" w:hanging="360"/>
      </w:pPr>
      <w:rPr>
        <w:rFonts w:ascii="Calibri" w:eastAsiaTheme="minorHAnsi" w:hAnsi="Calibri" w:cs="Calibri" w:hint="default"/>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4" w15:restartNumberingAfterBreak="0">
    <w:nsid w:val="2D91624F"/>
    <w:multiLevelType w:val="hybridMultilevel"/>
    <w:tmpl w:val="673E15E2"/>
    <w:lvl w:ilvl="0" w:tplc="5E3ED492">
      <w:start w:val="1"/>
      <w:numFmt w:val="bullet"/>
      <w:lvlText w:val=""/>
      <w:lvlJc w:val="left"/>
      <w:pPr>
        <w:ind w:left="720" w:hanging="360"/>
      </w:pPr>
      <w:rPr>
        <w:rFonts w:ascii="Wingdings" w:hAnsi="Wingdings"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BD11C9"/>
    <w:multiLevelType w:val="hybridMultilevel"/>
    <w:tmpl w:val="9918A94A"/>
    <w:lvl w:ilvl="0" w:tplc="0809000F">
      <w:start w:val="1"/>
      <w:numFmt w:val="decimal"/>
      <w:lvlText w:val="%1."/>
      <w:lvlJc w:val="left"/>
      <w:pPr>
        <w:ind w:left="361" w:hanging="360"/>
      </w:pPr>
      <w:rPr>
        <w:rFonts w:hint="default"/>
      </w:rPr>
    </w:lvl>
    <w:lvl w:ilvl="1" w:tplc="08090019" w:tentative="1">
      <w:start w:val="1"/>
      <w:numFmt w:val="lowerLetter"/>
      <w:lvlText w:val="%2."/>
      <w:lvlJc w:val="left"/>
      <w:pPr>
        <w:ind w:left="1081" w:hanging="360"/>
      </w:pPr>
    </w:lvl>
    <w:lvl w:ilvl="2" w:tplc="0809001B" w:tentative="1">
      <w:start w:val="1"/>
      <w:numFmt w:val="lowerRoman"/>
      <w:lvlText w:val="%3."/>
      <w:lvlJc w:val="right"/>
      <w:pPr>
        <w:ind w:left="1801" w:hanging="180"/>
      </w:pPr>
    </w:lvl>
    <w:lvl w:ilvl="3" w:tplc="0809000F" w:tentative="1">
      <w:start w:val="1"/>
      <w:numFmt w:val="decimal"/>
      <w:lvlText w:val="%4."/>
      <w:lvlJc w:val="left"/>
      <w:pPr>
        <w:ind w:left="2521" w:hanging="360"/>
      </w:pPr>
    </w:lvl>
    <w:lvl w:ilvl="4" w:tplc="08090019" w:tentative="1">
      <w:start w:val="1"/>
      <w:numFmt w:val="lowerLetter"/>
      <w:lvlText w:val="%5."/>
      <w:lvlJc w:val="left"/>
      <w:pPr>
        <w:ind w:left="3241" w:hanging="360"/>
      </w:pPr>
    </w:lvl>
    <w:lvl w:ilvl="5" w:tplc="0809001B" w:tentative="1">
      <w:start w:val="1"/>
      <w:numFmt w:val="lowerRoman"/>
      <w:lvlText w:val="%6."/>
      <w:lvlJc w:val="right"/>
      <w:pPr>
        <w:ind w:left="3961" w:hanging="180"/>
      </w:pPr>
    </w:lvl>
    <w:lvl w:ilvl="6" w:tplc="0809000F" w:tentative="1">
      <w:start w:val="1"/>
      <w:numFmt w:val="decimal"/>
      <w:lvlText w:val="%7."/>
      <w:lvlJc w:val="left"/>
      <w:pPr>
        <w:ind w:left="4681" w:hanging="360"/>
      </w:pPr>
    </w:lvl>
    <w:lvl w:ilvl="7" w:tplc="08090019" w:tentative="1">
      <w:start w:val="1"/>
      <w:numFmt w:val="lowerLetter"/>
      <w:lvlText w:val="%8."/>
      <w:lvlJc w:val="left"/>
      <w:pPr>
        <w:ind w:left="5401" w:hanging="360"/>
      </w:pPr>
    </w:lvl>
    <w:lvl w:ilvl="8" w:tplc="0809001B" w:tentative="1">
      <w:start w:val="1"/>
      <w:numFmt w:val="lowerRoman"/>
      <w:lvlText w:val="%9."/>
      <w:lvlJc w:val="right"/>
      <w:pPr>
        <w:ind w:left="6121" w:hanging="180"/>
      </w:pPr>
    </w:lvl>
  </w:abstractNum>
  <w:abstractNum w:abstractNumId="6" w15:restartNumberingAfterBreak="0">
    <w:nsid w:val="3B835B99"/>
    <w:multiLevelType w:val="hybridMultilevel"/>
    <w:tmpl w:val="A9DA8AF4"/>
    <w:lvl w:ilvl="0" w:tplc="46D49530">
      <w:start w:val="1"/>
      <w:numFmt w:val="bullet"/>
      <w:lvlText w:val=""/>
      <w:lvlJc w:val="left"/>
      <w:pPr>
        <w:ind w:left="360" w:hanging="360"/>
      </w:pPr>
      <w:rPr>
        <w:rFonts w:ascii="Wingdings" w:hAnsi="Wingdings" w:hint="default"/>
        <w:color w:val="FF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C51203C"/>
    <w:multiLevelType w:val="hybridMultilevel"/>
    <w:tmpl w:val="907A0D3E"/>
    <w:lvl w:ilvl="0" w:tplc="70BC4D74">
      <w:start w:val="1"/>
      <w:numFmt w:val="bullet"/>
      <w:lvlText w:val=""/>
      <w:lvlJc w:val="left"/>
      <w:pPr>
        <w:ind w:left="720" w:hanging="360"/>
      </w:pPr>
      <w:rPr>
        <w:rFonts w:ascii="Wingdings" w:hAnsi="Wingdings"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7B68D3"/>
    <w:multiLevelType w:val="hybridMultilevel"/>
    <w:tmpl w:val="7BDACD60"/>
    <w:lvl w:ilvl="0" w:tplc="04090003">
      <w:start w:val="1"/>
      <w:numFmt w:val="bullet"/>
      <w:lvlText w:val="o"/>
      <w:lvlJc w:val="left"/>
      <w:pPr>
        <w:ind w:left="3162" w:hanging="360"/>
      </w:pPr>
      <w:rPr>
        <w:rFonts w:ascii="Courier New" w:hAnsi="Courier New" w:cs="Courier New" w:hint="default"/>
      </w:rPr>
    </w:lvl>
    <w:lvl w:ilvl="1" w:tplc="04090003" w:tentative="1">
      <w:start w:val="1"/>
      <w:numFmt w:val="bullet"/>
      <w:lvlText w:val="o"/>
      <w:lvlJc w:val="left"/>
      <w:pPr>
        <w:ind w:left="3882" w:hanging="360"/>
      </w:pPr>
      <w:rPr>
        <w:rFonts w:ascii="Courier New" w:hAnsi="Courier New" w:cs="Courier New" w:hint="default"/>
      </w:rPr>
    </w:lvl>
    <w:lvl w:ilvl="2" w:tplc="04090005" w:tentative="1">
      <w:start w:val="1"/>
      <w:numFmt w:val="bullet"/>
      <w:lvlText w:val=""/>
      <w:lvlJc w:val="left"/>
      <w:pPr>
        <w:ind w:left="4602" w:hanging="360"/>
      </w:pPr>
      <w:rPr>
        <w:rFonts w:ascii="Wingdings" w:hAnsi="Wingdings" w:hint="default"/>
      </w:rPr>
    </w:lvl>
    <w:lvl w:ilvl="3" w:tplc="04090001" w:tentative="1">
      <w:start w:val="1"/>
      <w:numFmt w:val="bullet"/>
      <w:lvlText w:val=""/>
      <w:lvlJc w:val="left"/>
      <w:pPr>
        <w:ind w:left="5322" w:hanging="360"/>
      </w:pPr>
      <w:rPr>
        <w:rFonts w:ascii="Symbol" w:hAnsi="Symbol" w:hint="default"/>
      </w:rPr>
    </w:lvl>
    <w:lvl w:ilvl="4" w:tplc="04090003" w:tentative="1">
      <w:start w:val="1"/>
      <w:numFmt w:val="bullet"/>
      <w:lvlText w:val="o"/>
      <w:lvlJc w:val="left"/>
      <w:pPr>
        <w:ind w:left="6042" w:hanging="360"/>
      </w:pPr>
      <w:rPr>
        <w:rFonts w:ascii="Courier New" w:hAnsi="Courier New" w:cs="Courier New" w:hint="default"/>
      </w:rPr>
    </w:lvl>
    <w:lvl w:ilvl="5" w:tplc="04090005" w:tentative="1">
      <w:start w:val="1"/>
      <w:numFmt w:val="bullet"/>
      <w:lvlText w:val=""/>
      <w:lvlJc w:val="left"/>
      <w:pPr>
        <w:ind w:left="6762" w:hanging="360"/>
      </w:pPr>
      <w:rPr>
        <w:rFonts w:ascii="Wingdings" w:hAnsi="Wingdings" w:hint="default"/>
      </w:rPr>
    </w:lvl>
    <w:lvl w:ilvl="6" w:tplc="04090001" w:tentative="1">
      <w:start w:val="1"/>
      <w:numFmt w:val="bullet"/>
      <w:lvlText w:val=""/>
      <w:lvlJc w:val="left"/>
      <w:pPr>
        <w:ind w:left="7482" w:hanging="360"/>
      </w:pPr>
      <w:rPr>
        <w:rFonts w:ascii="Symbol" w:hAnsi="Symbol" w:hint="default"/>
      </w:rPr>
    </w:lvl>
    <w:lvl w:ilvl="7" w:tplc="04090003" w:tentative="1">
      <w:start w:val="1"/>
      <w:numFmt w:val="bullet"/>
      <w:lvlText w:val="o"/>
      <w:lvlJc w:val="left"/>
      <w:pPr>
        <w:ind w:left="8202" w:hanging="360"/>
      </w:pPr>
      <w:rPr>
        <w:rFonts w:ascii="Courier New" w:hAnsi="Courier New" w:cs="Courier New" w:hint="default"/>
      </w:rPr>
    </w:lvl>
    <w:lvl w:ilvl="8" w:tplc="04090005" w:tentative="1">
      <w:start w:val="1"/>
      <w:numFmt w:val="bullet"/>
      <w:lvlText w:val=""/>
      <w:lvlJc w:val="left"/>
      <w:pPr>
        <w:ind w:left="8922" w:hanging="360"/>
      </w:pPr>
      <w:rPr>
        <w:rFonts w:ascii="Wingdings" w:hAnsi="Wingdings" w:hint="default"/>
      </w:rPr>
    </w:lvl>
  </w:abstractNum>
  <w:abstractNum w:abstractNumId="9" w15:restartNumberingAfterBreak="0">
    <w:nsid w:val="4DA90023"/>
    <w:multiLevelType w:val="hybridMultilevel"/>
    <w:tmpl w:val="BD669198"/>
    <w:lvl w:ilvl="0" w:tplc="5CE2C556">
      <w:start w:val="1"/>
      <w:numFmt w:val="bullet"/>
      <w:lvlText w:val=""/>
      <w:lvlJc w:val="left"/>
      <w:pPr>
        <w:ind w:left="360" w:hanging="360"/>
      </w:pPr>
      <w:rPr>
        <w:rFonts w:ascii="Wingdings" w:hAnsi="Wingdings" w:hint="default"/>
        <w:color w:val="FF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05E6E20"/>
    <w:multiLevelType w:val="hybridMultilevel"/>
    <w:tmpl w:val="B9DE0544"/>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CB42117"/>
    <w:multiLevelType w:val="multilevel"/>
    <w:tmpl w:val="96ACB70C"/>
    <w:lvl w:ilvl="0">
      <w:start w:val="1"/>
      <w:numFmt w:val="decimal"/>
      <w:lvlText w:val="%1."/>
      <w:lvlJc w:val="left"/>
      <w:pPr>
        <w:ind w:left="361" w:hanging="360"/>
      </w:pPr>
      <w:rPr>
        <w:rFonts w:hint="default"/>
      </w:rPr>
    </w:lvl>
    <w:lvl w:ilvl="1">
      <w:start w:val="2"/>
      <w:numFmt w:val="decimal"/>
      <w:isLgl/>
      <w:lvlText w:val="%1.%2"/>
      <w:lvlJc w:val="left"/>
      <w:pPr>
        <w:ind w:left="361" w:hanging="36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721" w:hanging="72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081" w:hanging="108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441" w:hanging="1440"/>
      </w:pPr>
      <w:rPr>
        <w:rFonts w:hint="default"/>
      </w:rPr>
    </w:lvl>
    <w:lvl w:ilvl="8">
      <w:start w:val="1"/>
      <w:numFmt w:val="decimal"/>
      <w:isLgl/>
      <w:lvlText w:val="%1.%2.%3.%4.%5.%6.%7.%8.%9"/>
      <w:lvlJc w:val="left"/>
      <w:pPr>
        <w:ind w:left="1801" w:hanging="1800"/>
      </w:pPr>
      <w:rPr>
        <w:rFonts w:hint="default"/>
      </w:rPr>
    </w:lvl>
  </w:abstractNum>
  <w:abstractNum w:abstractNumId="12" w15:restartNumberingAfterBreak="0">
    <w:nsid w:val="5EBD3506"/>
    <w:multiLevelType w:val="hybridMultilevel"/>
    <w:tmpl w:val="CAEC38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C40714"/>
    <w:multiLevelType w:val="hybridMultilevel"/>
    <w:tmpl w:val="AAECBAD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AD300F1"/>
    <w:multiLevelType w:val="hybridMultilevel"/>
    <w:tmpl w:val="8854906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70276AB4"/>
    <w:multiLevelType w:val="hybridMultilevel"/>
    <w:tmpl w:val="489A950C"/>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757D1C27"/>
    <w:multiLevelType w:val="hybridMultilevel"/>
    <w:tmpl w:val="684EE1C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ACB1339"/>
    <w:multiLevelType w:val="hybridMultilevel"/>
    <w:tmpl w:val="624C81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7CB154BC"/>
    <w:multiLevelType w:val="hybridMultilevel"/>
    <w:tmpl w:val="DD50D588"/>
    <w:lvl w:ilvl="0" w:tplc="5CE2C556">
      <w:start w:val="1"/>
      <w:numFmt w:val="bullet"/>
      <w:lvlText w:val=""/>
      <w:lvlJc w:val="left"/>
      <w:pPr>
        <w:ind w:left="360" w:hanging="360"/>
      </w:pPr>
      <w:rPr>
        <w:rFonts w:ascii="Wingdings" w:hAnsi="Wingdings" w:hint="default"/>
        <w:color w:val="FF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3689913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12003096">
    <w:abstractNumId w:val="7"/>
  </w:num>
  <w:num w:numId="3" w16cid:durableId="1948275054">
    <w:abstractNumId w:val="10"/>
  </w:num>
  <w:num w:numId="4" w16cid:durableId="441726786">
    <w:abstractNumId w:val="13"/>
  </w:num>
  <w:num w:numId="5" w16cid:durableId="1673870268">
    <w:abstractNumId w:val="3"/>
  </w:num>
  <w:num w:numId="6" w16cid:durableId="1109818862">
    <w:abstractNumId w:val="17"/>
  </w:num>
  <w:num w:numId="7" w16cid:durableId="1730415379">
    <w:abstractNumId w:val="14"/>
  </w:num>
  <w:num w:numId="8" w16cid:durableId="700588130">
    <w:abstractNumId w:val="5"/>
  </w:num>
  <w:num w:numId="9" w16cid:durableId="1478066048">
    <w:abstractNumId w:val="12"/>
  </w:num>
  <w:num w:numId="10" w16cid:durableId="1282112413">
    <w:abstractNumId w:val="11"/>
  </w:num>
  <w:num w:numId="11" w16cid:durableId="544754583">
    <w:abstractNumId w:val="4"/>
  </w:num>
  <w:num w:numId="12" w16cid:durableId="1858888989">
    <w:abstractNumId w:val="9"/>
  </w:num>
  <w:num w:numId="13" w16cid:durableId="1240679997">
    <w:abstractNumId w:val="18"/>
  </w:num>
  <w:num w:numId="14" w16cid:durableId="747264837">
    <w:abstractNumId w:val="6"/>
  </w:num>
  <w:num w:numId="15" w16cid:durableId="1099255613">
    <w:abstractNumId w:val="2"/>
  </w:num>
  <w:num w:numId="16" w16cid:durableId="1155954613">
    <w:abstractNumId w:val="8"/>
  </w:num>
  <w:num w:numId="17" w16cid:durableId="1107430512">
    <w:abstractNumId w:val="1"/>
  </w:num>
  <w:num w:numId="18" w16cid:durableId="2065641257">
    <w:abstractNumId w:val="16"/>
  </w:num>
  <w:num w:numId="19" w16cid:durableId="847325684">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2"/>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A8D"/>
    <w:rsid w:val="00000D6B"/>
    <w:rsid w:val="00000DA5"/>
    <w:rsid w:val="00001218"/>
    <w:rsid w:val="00001553"/>
    <w:rsid w:val="0000268C"/>
    <w:rsid w:val="00002966"/>
    <w:rsid w:val="00004300"/>
    <w:rsid w:val="000046CC"/>
    <w:rsid w:val="00004705"/>
    <w:rsid w:val="00004E44"/>
    <w:rsid w:val="00005D82"/>
    <w:rsid w:val="00006A57"/>
    <w:rsid w:val="000071BE"/>
    <w:rsid w:val="00007A93"/>
    <w:rsid w:val="00013502"/>
    <w:rsid w:val="00015ABC"/>
    <w:rsid w:val="00017662"/>
    <w:rsid w:val="000208B6"/>
    <w:rsid w:val="00024132"/>
    <w:rsid w:val="000263B5"/>
    <w:rsid w:val="00027513"/>
    <w:rsid w:val="00030E88"/>
    <w:rsid w:val="0004241F"/>
    <w:rsid w:val="0004423A"/>
    <w:rsid w:val="00046128"/>
    <w:rsid w:val="00047BA5"/>
    <w:rsid w:val="00050A27"/>
    <w:rsid w:val="000518DA"/>
    <w:rsid w:val="00051E25"/>
    <w:rsid w:val="00053C9F"/>
    <w:rsid w:val="00054366"/>
    <w:rsid w:val="00055A2B"/>
    <w:rsid w:val="0005745B"/>
    <w:rsid w:val="00057E9C"/>
    <w:rsid w:val="00057F7E"/>
    <w:rsid w:val="000610F3"/>
    <w:rsid w:val="0006584B"/>
    <w:rsid w:val="000662DB"/>
    <w:rsid w:val="0006669B"/>
    <w:rsid w:val="00067425"/>
    <w:rsid w:val="0007068F"/>
    <w:rsid w:val="00071C80"/>
    <w:rsid w:val="00072392"/>
    <w:rsid w:val="00072662"/>
    <w:rsid w:val="00072D59"/>
    <w:rsid w:val="000759B7"/>
    <w:rsid w:val="000759EE"/>
    <w:rsid w:val="00076ACA"/>
    <w:rsid w:val="00077068"/>
    <w:rsid w:val="00077846"/>
    <w:rsid w:val="00081374"/>
    <w:rsid w:val="00081843"/>
    <w:rsid w:val="00081A69"/>
    <w:rsid w:val="00082CFE"/>
    <w:rsid w:val="00083342"/>
    <w:rsid w:val="000835B9"/>
    <w:rsid w:val="00084C92"/>
    <w:rsid w:val="000850C8"/>
    <w:rsid w:val="00086A36"/>
    <w:rsid w:val="00087493"/>
    <w:rsid w:val="00092309"/>
    <w:rsid w:val="00096733"/>
    <w:rsid w:val="00096978"/>
    <w:rsid w:val="00096C96"/>
    <w:rsid w:val="000A2FA7"/>
    <w:rsid w:val="000A33F4"/>
    <w:rsid w:val="000A3401"/>
    <w:rsid w:val="000A7E6F"/>
    <w:rsid w:val="000B0617"/>
    <w:rsid w:val="000B2D8F"/>
    <w:rsid w:val="000B596F"/>
    <w:rsid w:val="000B5F28"/>
    <w:rsid w:val="000B7552"/>
    <w:rsid w:val="000C01A5"/>
    <w:rsid w:val="000C0A68"/>
    <w:rsid w:val="000C0DBB"/>
    <w:rsid w:val="000C1AF2"/>
    <w:rsid w:val="000C2DE7"/>
    <w:rsid w:val="000C4224"/>
    <w:rsid w:val="000C52C1"/>
    <w:rsid w:val="000C6FB5"/>
    <w:rsid w:val="000D338A"/>
    <w:rsid w:val="000D3B55"/>
    <w:rsid w:val="000D48BA"/>
    <w:rsid w:val="000E18CA"/>
    <w:rsid w:val="000E3521"/>
    <w:rsid w:val="000E3F37"/>
    <w:rsid w:val="000E4B93"/>
    <w:rsid w:val="000E5CC0"/>
    <w:rsid w:val="000E6878"/>
    <w:rsid w:val="000E77D5"/>
    <w:rsid w:val="000F3297"/>
    <w:rsid w:val="0010125C"/>
    <w:rsid w:val="001023C1"/>
    <w:rsid w:val="001031BC"/>
    <w:rsid w:val="00103C01"/>
    <w:rsid w:val="001046FA"/>
    <w:rsid w:val="00104E4D"/>
    <w:rsid w:val="00105244"/>
    <w:rsid w:val="001067FE"/>
    <w:rsid w:val="001114C0"/>
    <w:rsid w:val="00113DB2"/>
    <w:rsid w:val="0011552C"/>
    <w:rsid w:val="00120361"/>
    <w:rsid w:val="001216F8"/>
    <w:rsid w:val="00121A3F"/>
    <w:rsid w:val="00122D66"/>
    <w:rsid w:val="001271E1"/>
    <w:rsid w:val="00130BAB"/>
    <w:rsid w:val="00130E02"/>
    <w:rsid w:val="00130F2C"/>
    <w:rsid w:val="00131E1B"/>
    <w:rsid w:val="00132DCE"/>
    <w:rsid w:val="0013365E"/>
    <w:rsid w:val="0013367C"/>
    <w:rsid w:val="00133840"/>
    <w:rsid w:val="00133C12"/>
    <w:rsid w:val="00136EBB"/>
    <w:rsid w:val="00140DF4"/>
    <w:rsid w:val="001411AF"/>
    <w:rsid w:val="001420BD"/>
    <w:rsid w:val="00144617"/>
    <w:rsid w:val="00144A66"/>
    <w:rsid w:val="00144EB3"/>
    <w:rsid w:val="0015052A"/>
    <w:rsid w:val="001535FA"/>
    <w:rsid w:val="00153E64"/>
    <w:rsid w:val="00155553"/>
    <w:rsid w:val="001567F5"/>
    <w:rsid w:val="00156D85"/>
    <w:rsid w:val="00157380"/>
    <w:rsid w:val="00160C08"/>
    <w:rsid w:val="00161A80"/>
    <w:rsid w:val="00161E2F"/>
    <w:rsid w:val="00163C59"/>
    <w:rsid w:val="001654B4"/>
    <w:rsid w:val="0016604E"/>
    <w:rsid w:val="0016625C"/>
    <w:rsid w:val="00166A6F"/>
    <w:rsid w:val="00170160"/>
    <w:rsid w:val="001731F5"/>
    <w:rsid w:val="00173A0E"/>
    <w:rsid w:val="00174002"/>
    <w:rsid w:val="00174FA3"/>
    <w:rsid w:val="00175D61"/>
    <w:rsid w:val="00175E71"/>
    <w:rsid w:val="00180392"/>
    <w:rsid w:val="0018070C"/>
    <w:rsid w:val="00180B3B"/>
    <w:rsid w:val="001811F5"/>
    <w:rsid w:val="00181E98"/>
    <w:rsid w:val="0018307A"/>
    <w:rsid w:val="00184289"/>
    <w:rsid w:val="00184C7A"/>
    <w:rsid w:val="00184DEC"/>
    <w:rsid w:val="001857C9"/>
    <w:rsid w:val="00185EA3"/>
    <w:rsid w:val="001869B3"/>
    <w:rsid w:val="001918EA"/>
    <w:rsid w:val="00191D74"/>
    <w:rsid w:val="0019209A"/>
    <w:rsid w:val="00193B55"/>
    <w:rsid w:val="00194223"/>
    <w:rsid w:val="00195D2F"/>
    <w:rsid w:val="00195E91"/>
    <w:rsid w:val="0019622F"/>
    <w:rsid w:val="00197E21"/>
    <w:rsid w:val="001A0289"/>
    <w:rsid w:val="001A14B8"/>
    <w:rsid w:val="001A33BF"/>
    <w:rsid w:val="001A3F36"/>
    <w:rsid w:val="001A400E"/>
    <w:rsid w:val="001A4097"/>
    <w:rsid w:val="001A556F"/>
    <w:rsid w:val="001A5954"/>
    <w:rsid w:val="001A59F9"/>
    <w:rsid w:val="001A6360"/>
    <w:rsid w:val="001A6769"/>
    <w:rsid w:val="001A6F7F"/>
    <w:rsid w:val="001A714C"/>
    <w:rsid w:val="001A744A"/>
    <w:rsid w:val="001A76CD"/>
    <w:rsid w:val="001A7A32"/>
    <w:rsid w:val="001B0F6A"/>
    <w:rsid w:val="001C0CD8"/>
    <w:rsid w:val="001C11B0"/>
    <w:rsid w:val="001C1FDC"/>
    <w:rsid w:val="001C508E"/>
    <w:rsid w:val="001C5269"/>
    <w:rsid w:val="001D0D7B"/>
    <w:rsid w:val="001D14ED"/>
    <w:rsid w:val="001D1A78"/>
    <w:rsid w:val="001D42F6"/>
    <w:rsid w:val="001D4414"/>
    <w:rsid w:val="001D73A4"/>
    <w:rsid w:val="001D772D"/>
    <w:rsid w:val="001E1E01"/>
    <w:rsid w:val="001E3848"/>
    <w:rsid w:val="001E6E68"/>
    <w:rsid w:val="001F1E71"/>
    <w:rsid w:val="001F6C5E"/>
    <w:rsid w:val="001F70B0"/>
    <w:rsid w:val="002001FA"/>
    <w:rsid w:val="00200D50"/>
    <w:rsid w:val="00200DF7"/>
    <w:rsid w:val="002024AE"/>
    <w:rsid w:val="00205258"/>
    <w:rsid w:val="00205AAF"/>
    <w:rsid w:val="0021044B"/>
    <w:rsid w:val="00211458"/>
    <w:rsid w:val="002119DB"/>
    <w:rsid w:val="00212963"/>
    <w:rsid w:val="00212C75"/>
    <w:rsid w:val="00213502"/>
    <w:rsid w:val="00213C59"/>
    <w:rsid w:val="002162BE"/>
    <w:rsid w:val="002166F4"/>
    <w:rsid w:val="002169EA"/>
    <w:rsid w:val="0021730D"/>
    <w:rsid w:val="00221DD4"/>
    <w:rsid w:val="00225062"/>
    <w:rsid w:val="002307F1"/>
    <w:rsid w:val="00233625"/>
    <w:rsid w:val="00235776"/>
    <w:rsid w:val="0024128A"/>
    <w:rsid w:val="00242ABA"/>
    <w:rsid w:val="00244FD0"/>
    <w:rsid w:val="00250F39"/>
    <w:rsid w:val="0025221C"/>
    <w:rsid w:val="002524E7"/>
    <w:rsid w:val="00253412"/>
    <w:rsid w:val="00254BC0"/>
    <w:rsid w:val="00255E8F"/>
    <w:rsid w:val="00257234"/>
    <w:rsid w:val="00262D66"/>
    <w:rsid w:val="00262D8B"/>
    <w:rsid w:val="00266A68"/>
    <w:rsid w:val="00267102"/>
    <w:rsid w:val="00267692"/>
    <w:rsid w:val="002726AB"/>
    <w:rsid w:val="00272FCD"/>
    <w:rsid w:val="00275A2E"/>
    <w:rsid w:val="00276FD9"/>
    <w:rsid w:val="0027761D"/>
    <w:rsid w:val="00277711"/>
    <w:rsid w:val="00280BA2"/>
    <w:rsid w:val="00281784"/>
    <w:rsid w:val="002825F8"/>
    <w:rsid w:val="002826FA"/>
    <w:rsid w:val="0028394B"/>
    <w:rsid w:val="00287465"/>
    <w:rsid w:val="00291AA4"/>
    <w:rsid w:val="002931E5"/>
    <w:rsid w:val="0029360F"/>
    <w:rsid w:val="00294494"/>
    <w:rsid w:val="0029620A"/>
    <w:rsid w:val="0029666A"/>
    <w:rsid w:val="002A28B6"/>
    <w:rsid w:val="002A2B91"/>
    <w:rsid w:val="002A2F62"/>
    <w:rsid w:val="002A4DED"/>
    <w:rsid w:val="002A56C7"/>
    <w:rsid w:val="002A5974"/>
    <w:rsid w:val="002A7AE4"/>
    <w:rsid w:val="002B1756"/>
    <w:rsid w:val="002B28E3"/>
    <w:rsid w:val="002B4147"/>
    <w:rsid w:val="002B554C"/>
    <w:rsid w:val="002C0DFB"/>
    <w:rsid w:val="002C5496"/>
    <w:rsid w:val="002C5B20"/>
    <w:rsid w:val="002C698D"/>
    <w:rsid w:val="002D4D23"/>
    <w:rsid w:val="002D6398"/>
    <w:rsid w:val="002D677E"/>
    <w:rsid w:val="002D7E57"/>
    <w:rsid w:val="002E0315"/>
    <w:rsid w:val="002E20A5"/>
    <w:rsid w:val="002E229C"/>
    <w:rsid w:val="002E52D8"/>
    <w:rsid w:val="002E6366"/>
    <w:rsid w:val="002E66E6"/>
    <w:rsid w:val="002E6F7D"/>
    <w:rsid w:val="002F21A5"/>
    <w:rsid w:val="002F28E9"/>
    <w:rsid w:val="002F3187"/>
    <w:rsid w:val="002F45A9"/>
    <w:rsid w:val="002F4680"/>
    <w:rsid w:val="002F549E"/>
    <w:rsid w:val="002F5D37"/>
    <w:rsid w:val="002F6FE4"/>
    <w:rsid w:val="00300665"/>
    <w:rsid w:val="00300958"/>
    <w:rsid w:val="00301A30"/>
    <w:rsid w:val="0030265C"/>
    <w:rsid w:val="00302FE1"/>
    <w:rsid w:val="00303E58"/>
    <w:rsid w:val="00303EE9"/>
    <w:rsid w:val="003062B5"/>
    <w:rsid w:val="00306CC9"/>
    <w:rsid w:val="003070E5"/>
    <w:rsid w:val="00307228"/>
    <w:rsid w:val="003072DA"/>
    <w:rsid w:val="0030738B"/>
    <w:rsid w:val="00311320"/>
    <w:rsid w:val="0031587C"/>
    <w:rsid w:val="0031602A"/>
    <w:rsid w:val="00316B9A"/>
    <w:rsid w:val="00317DA4"/>
    <w:rsid w:val="00320485"/>
    <w:rsid w:val="00320BB0"/>
    <w:rsid w:val="00321030"/>
    <w:rsid w:val="0032120B"/>
    <w:rsid w:val="00321F33"/>
    <w:rsid w:val="00325607"/>
    <w:rsid w:val="003264CF"/>
    <w:rsid w:val="0032682B"/>
    <w:rsid w:val="00326B6B"/>
    <w:rsid w:val="00327751"/>
    <w:rsid w:val="003307EC"/>
    <w:rsid w:val="00332044"/>
    <w:rsid w:val="00332B41"/>
    <w:rsid w:val="0033319A"/>
    <w:rsid w:val="003354CC"/>
    <w:rsid w:val="003376E5"/>
    <w:rsid w:val="00337FC9"/>
    <w:rsid w:val="00340AC0"/>
    <w:rsid w:val="00341FB1"/>
    <w:rsid w:val="00344B95"/>
    <w:rsid w:val="003455F7"/>
    <w:rsid w:val="00347708"/>
    <w:rsid w:val="00347F5D"/>
    <w:rsid w:val="00350431"/>
    <w:rsid w:val="0035223F"/>
    <w:rsid w:val="00352B45"/>
    <w:rsid w:val="00354740"/>
    <w:rsid w:val="00354B8D"/>
    <w:rsid w:val="00354D3F"/>
    <w:rsid w:val="00355E4C"/>
    <w:rsid w:val="0035645B"/>
    <w:rsid w:val="0035709B"/>
    <w:rsid w:val="00357C23"/>
    <w:rsid w:val="003614D6"/>
    <w:rsid w:val="00365B3F"/>
    <w:rsid w:val="00365E95"/>
    <w:rsid w:val="00367A5C"/>
    <w:rsid w:val="00370A49"/>
    <w:rsid w:val="00370B1C"/>
    <w:rsid w:val="00371017"/>
    <w:rsid w:val="00371927"/>
    <w:rsid w:val="0037408B"/>
    <w:rsid w:val="00374826"/>
    <w:rsid w:val="0037521E"/>
    <w:rsid w:val="00376F85"/>
    <w:rsid w:val="003808DF"/>
    <w:rsid w:val="00381319"/>
    <w:rsid w:val="00381342"/>
    <w:rsid w:val="00383848"/>
    <w:rsid w:val="00383853"/>
    <w:rsid w:val="00384B3A"/>
    <w:rsid w:val="003850BE"/>
    <w:rsid w:val="00385E61"/>
    <w:rsid w:val="003860C3"/>
    <w:rsid w:val="00387382"/>
    <w:rsid w:val="003900C2"/>
    <w:rsid w:val="00392A83"/>
    <w:rsid w:val="00396579"/>
    <w:rsid w:val="00396621"/>
    <w:rsid w:val="00396A3D"/>
    <w:rsid w:val="00397405"/>
    <w:rsid w:val="003977B0"/>
    <w:rsid w:val="00397EC4"/>
    <w:rsid w:val="003A3472"/>
    <w:rsid w:val="003A47E6"/>
    <w:rsid w:val="003A590D"/>
    <w:rsid w:val="003A6A95"/>
    <w:rsid w:val="003A709C"/>
    <w:rsid w:val="003A7EC6"/>
    <w:rsid w:val="003B2854"/>
    <w:rsid w:val="003B3D20"/>
    <w:rsid w:val="003B3EAC"/>
    <w:rsid w:val="003B4074"/>
    <w:rsid w:val="003B4C90"/>
    <w:rsid w:val="003B67BD"/>
    <w:rsid w:val="003B7EB2"/>
    <w:rsid w:val="003C0118"/>
    <w:rsid w:val="003C1C2D"/>
    <w:rsid w:val="003C2099"/>
    <w:rsid w:val="003C245D"/>
    <w:rsid w:val="003C256A"/>
    <w:rsid w:val="003C31AC"/>
    <w:rsid w:val="003C36F5"/>
    <w:rsid w:val="003C7309"/>
    <w:rsid w:val="003C7475"/>
    <w:rsid w:val="003C78AA"/>
    <w:rsid w:val="003D01D0"/>
    <w:rsid w:val="003D0EE5"/>
    <w:rsid w:val="003D2E05"/>
    <w:rsid w:val="003D5ECA"/>
    <w:rsid w:val="003D6E98"/>
    <w:rsid w:val="003E0D4B"/>
    <w:rsid w:val="003E1060"/>
    <w:rsid w:val="003E3794"/>
    <w:rsid w:val="003E440B"/>
    <w:rsid w:val="003E4E9F"/>
    <w:rsid w:val="003E5868"/>
    <w:rsid w:val="003E7B14"/>
    <w:rsid w:val="003F39D1"/>
    <w:rsid w:val="003F5099"/>
    <w:rsid w:val="003F61C7"/>
    <w:rsid w:val="003F7429"/>
    <w:rsid w:val="003F7DB9"/>
    <w:rsid w:val="00401139"/>
    <w:rsid w:val="00401489"/>
    <w:rsid w:val="00401EAA"/>
    <w:rsid w:val="004037B2"/>
    <w:rsid w:val="00407DFA"/>
    <w:rsid w:val="00413385"/>
    <w:rsid w:val="00415DCA"/>
    <w:rsid w:val="00417B7D"/>
    <w:rsid w:val="00420CB6"/>
    <w:rsid w:val="00424167"/>
    <w:rsid w:val="00424518"/>
    <w:rsid w:val="00424980"/>
    <w:rsid w:val="0042553B"/>
    <w:rsid w:val="0042726A"/>
    <w:rsid w:val="004305C8"/>
    <w:rsid w:val="00430976"/>
    <w:rsid w:val="00431395"/>
    <w:rsid w:val="0043186F"/>
    <w:rsid w:val="0043340B"/>
    <w:rsid w:val="004345F6"/>
    <w:rsid w:val="00435C62"/>
    <w:rsid w:val="00436D18"/>
    <w:rsid w:val="00437237"/>
    <w:rsid w:val="00442C47"/>
    <w:rsid w:val="00443976"/>
    <w:rsid w:val="00444E39"/>
    <w:rsid w:val="00445C94"/>
    <w:rsid w:val="00450CD5"/>
    <w:rsid w:val="00452580"/>
    <w:rsid w:val="00455457"/>
    <w:rsid w:val="004557AC"/>
    <w:rsid w:val="00456D8D"/>
    <w:rsid w:val="00460DB0"/>
    <w:rsid w:val="0046161C"/>
    <w:rsid w:val="004624FC"/>
    <w:rsid w:val="004649F9"/>
    <w:rsid w:val="004656B0"/>
    <w:rsid w:val="00477F50"/>
    <w:rsid w:val="0048029D"/>
    <w:rsid w:val="00480CDD"/>
    <w:rsid w:val="004810E3"/>
    <w:rsid w:val="00481910"/>
    <w:rsid w:val="00482143"/>
    <w:rsid w:val="00483227"/>
    <w:rsid w:val="00486CFA"/>
    <w:rsid w:val="00492015"/>
    <w:rsid w:val="00492587"/>
    <w:rsid w:val="00492B87"/>
    <w:rsid w:val="0049537E"/>
    <w:rsid w:val="004A41BA"/>
    <w:rsid w:val="004A4C0E"/>
    <w:rsid w:val="004A645B"/>
    <w:rsid w:val="004A6AED"/>
    <w:rsid w:val="004A7024"/>
    <w:rsid w:val="004A712B"/>
    <w:rsid w:val="004A74F0"/>
    <w:rsid w:val="004A7582"/>
    <w:rsid w:val="004A79D3"/>
    <w:rsid w:val="004B106B"/>
    <w:rsid w:val="004B3D12"/>
    <w:rsid w:val="004B4312"/>
    <w:rsid w:val="004B4823"/>
    <w:rsid w:val="004C1A07"/>
    <w:rsid w:val="004C241E"/>
    <w:rsid w:val="004C4101"/>
    <w:rsid w:val="004C58BC"/>
    <w:rsid w:val="004D0D07"/>
    <w:rsid w:val="004D2047"/>
    <w:rsid w:val="004D3F84"/>
    <w:rsid w:val="004D41DF"/>
    <w:rsid w:val="004D555C"/>
    <w:rsid w:val="004D618C"/>
    <w:rsid w:val="004D770F"/>
    <w:rsid w:val="004E02D5"/>
    <w:rsid w:val="004E0C95"/>
    <w:rsid w:val="004E43ED"/>
    <w:rsid w:val="004E4D43"/>
    <w:rsid w:val="004E57A2"/>
    <w:rsid w:val="004E5E75"/>
    <w:rsid w:val="004F13EA"/>
    <w:rsid w:val="004F1772"/>
    <w:rsid w:val="005004BA"/>
    <w:rsid w:val="00500688"/>
    <w:rsid w:val="00500A90"/>
    <w:rsid w:val="005021B6"/>
    <w:rsid w:val="0050354A"/>
    <w:rsid w:val="00505D91"/>
    <w:rsid w:val="00506714"/>
    <w:rsid w:val="005114A5"/>
    <w:rsid w:val="0051306C"/>
    <w:rsid w:val="00513A8C"/>
    <w:rsid w:val="0051465B"/>
    <w:rsid w:val="00517E04"/>
    <w:rsid w:val="005221A2"/>
    <w:rsid w:val="00524C2A"/>
    <w:rsid w:val="00525EA9"/>
    <w:rsid w:val="00527BFF"/>
    <w:rsid w:val="00530B45"/>
    <w:rsid w:val="005349D2"/>
    <w:rsid w:val="00534A7D"/>
    <w:rsid w:val="0053770D"/>
    <w:rsid w:val="00542D0F"/>
    <w:rsid w:val="005444FA"/>
    <w:rsid w:val="00547F75"/>
    <w:rsid w:val="00552A1B"/>
    <w:rsid w:val="005569B8"/>
    <w:rsid w:val="00557216"/>
    <w:rsid w:val="00557CA1"/>
    <w:rsid w:val="00560583"/>
    <w:rsid w:val="0056286B"/>
    <w:rsid w:val="00563205"/>
    <w:rsid w:val="00564799"/>
    <w:rsid w:val="00575C69"/>
    <w:rsid w:val="00575D90"/>
    <w:rsid w:val="005770E7"/>
    <w:rsid w:val="00580C05"/>
    <w:rsid w:val="00581A76"/>
    <w:rsid w:val="00587EAD"/>
    <w:rsid w:val="00591981"/>
    <w:rsid w:val="00591A31"/>
    <w:rsid w:val="00591DF7"/>
    <w:rsid w:val="00591FAE"/>
    <w:rsid w:val="0059340F"/>
    <w:rsid w:val="00595A71"/>
    <w:rsid w:val="005977F7"/>
    <w:rsid w:val="005A1108"/>
    <w:rsid w:val="005A14E9"/>
    <w:rsid w:val="005A16E8"/>
    <w:rsid w:val="005A22BD"/>
    <w:rsid w:val="005A3380"/>
    <w:rsid w:val="005A3936"/>
    <w:rsid w:val="005A39A2"/>
    <w:rsid w:val="005A6345"/>
    <w:rsid w:val="005B043C"/>
    <w:rsid w:val="005B4943"/>
    <w:rsid w:val="005B69A2"/>
    <w:rsid w:val="005B7273"/>
    <w:rsid w:val="005C0191"/>
    <w:rsid w:val="005C0193"/>
    <w:rsid w:val="005C073E"/>
    <w:rsid w:val="005C094B"/>
    <w:rsid w:val="005C1E41"/>
    <w:rsid w:val="005D09F4"/>
    <w:rsid w:val="005D18E8"/>
    <w:rsid w:val="005D212B"/>
    <w:rsid w:val="005D2907"/>
    <w:rsid w:val="005D70F5"/>
    <w:rsid w:val="005D7B5C"/>
    <w:rsid w:val="005E25DF"/>
    <w:rsid w:val="005E596C"/>
    <w:rsid w:val="005E6EE5"/>
    <w:rsid w:val="005E7507"/>
    <w:rsid w:val="005F1FF7"/>
    <w:rsid w:val="005F26F4"/>
    <w:rsid w:val="005F4C0A"/>
    <w:rsid w:val="005F74B1"/>
    <w:rsid w:val="00600B4C"/>
    <w:rsid w:val="00600C38"/>
    <w:rsid w:val="006024D2"/>
    <w:rsid w:val="006056BB"/>
    <w:rsid w:val="00606937"/>
    <w:rsid w:val="00606DD9"/>
    <w:rsid w:val="00607328"/>
    <w:rsid w:val="00607B96"/>
    <w:rsid w:val="00607F6D"/>
    <w:rsid w:val="006121D8"/>
    <w:rsid w:val="00612EFC"/>
    <w:rsid w:val="00617EC0"/>
    <w:rsid w:val="00620396"/>
    <w:rsid w:val="00621FF6"/>
    <w:rsid w:val="00622218"/>
    <w:rsid w:val="00622E20"/>
    <w:rsid w:val="00623730"/>
    <w:rsid w:val="00624149"/>
    <w:rsid w:val="006248F2"/>
    <w:rsid w:val="00624A7B"/>
    <w:rsid w:val="00625C7C"/>
    <w:rsid w:val="00626374"/>
    <w:rsid w:val="00626D17"/>
    <w:rsid w:val="00626F67"/>
    <w:rsid w:val="00632AF4"/>
    <w:rsid w:val="00634365"/>
    <w:rsid w:val="006368D0"/>
    <w:rsid w:val="00637C50"/>
    <w:rsid w:val="00640464"/>
    <w:rsid w:val="00640E02"/>
    <w:rsid w:val="006458DB"/>
    <w:rsid w:val="00647E4A"/>
    <w:rsid w:val="006528B9"/>
    <w:rsid w:val="00652A4F"/>
    <w:rsid w:val="0065319B"/>
    <w:rsid w:val="00654A79"/>
    <w:rsid w:val="00655B43"/>
    <w:rsid w:val="00655D2F"/>
    <w:rsid w:val="00656307"/>
    <w:rsid w:val="00656D09"/>
    <w:rsid w:val="00656F7E"/>
    <w:rsid w:val="00663AAD"/>
    <w:rsid w:val="00663C1E"/>
    <w:rsid w:val="00671AD4"/>
    <w:rsid w:val="00672C9D"/>
    <w:rsid w:val="00673137"/>
    <w:rsid w:val="00674A52"/>
    <w:rsid w:val="00674C5E"/>
    <w:rsid w:val="00674EE3"/>
    <w:rsid w:val="0067570E"/>
    <w:rsid w:val="00675A28"/>
    <w:rsid w:val="00677752"/>
    <w:rsid w:val="00680FB8"/>
    <w:rsid w:val="00681375"/>
    <w:rsid w:val="0068733D"/>
    <w:rsid w:val="00687C56"/>
    <w:rsid w:val="00692B45"/>
    <w:rsid w:val="0069305A"/>
    <w:rsid w:val="00693F9A"/>
    <w:rsid w:val="00694759"/>
    <w:rsid w:val="00696E24"/>
    <w:rsid w:val="006A0F54"/>
    <w:rsid w:val="006A1266"/>
    <w:rsid w:val="006A1BA5"/>
    <w:rsid w:val="006A24C0"/>
    <w:rsid w:val="006A28F9"/>
    <w:rsid w:val="006A4175"/>
    <w:rsid w:val="006A4911"/>
    <w:rsid w:val="006A51E1"/>
    <w:rsid w:val="006A64C0"/>
    <w:rsid w:val="006A6D0E"/>
    <w:rsid w:val="006B11D8"/>
    <w:rsid w:val="006B1210"/>
    <w:rsid w:val="006B2CC9"/>
    <w:rsid w:val="006B3793"/>
    <w:rsid w:val="006B541A"/>
    <w:rsid w:val="006B73FE"/>
    <w:rsid w:val="006C1D34"/>
    <w:rsid w:val="006C2C3B"/>
    <w:rsid w:val="006C30E8"/>
    <w:rsid w:val="006C483F"/>
    <w:rsid w:val="006C4913"/>
    <w:rsid w:val="006C7C1B"/>
    <w:rsid w:val="006D19BE"/>
    <w:rsid w:val="006D1CAB"/>
    <w:rsid w:val="006D2140"/>
    <w:rsid w:val="006D3E8D"/>
    <w:rsid w:val="006D4855"/>
    <w:rsid w:val="006D549F"/>
    <w:rsid w:val="006D5CC3"/>
    <w:rsid w:val="006E0D3C"/>
    <w:rsid w:val="006E0ED5"/>
    <w:rsid w:val="006E1A0A"/>
    <w:rsid w:val="006E2F0F"/>
    <w:rsid w:val="006E4713"/>
    <w:rsid w:val="006E6EA6"/>
    <w:rsid w:val="006F3398"/>
    <w:rsid w:val="006F5C8C"/>
    <w:rsid w:val="006F7F99"/>
    <w:rsid w:val="0070094F"/>
    <w:rsid w:val="00705155"/>
    <w:rsid w:val="0070687F"/>
    <w:rsid w:val="007075A5"/>
    <w:rsid w:val="00710325"/>
    <w:rsid w:val="00712B87"/>
    <w:rsid w:val="00713B6D"/>
    <w:rsid w:val="00713FCB"/>
    <w:rsid w:val="0071432C"/>
    <w:rsid w:val="007150D9"/>
    <w:rsid w:val="00715C34"/>
    <w:rsid w:val="0071636F"/>
    <w:rsid w:val="00716D4B"/>
    <w:rsid w:val="00717AB3"/>
    <w:rsid w:val="00720E5E"/>
    <w:rsid w:val="00721066"/>
    <w:rsid w:val="007247BA"/>
    <w:rsid w:val="007274E5"/>
    <w:rsid w:val="00727CFC"/>
    <w:rsid w:val="007325F4"/>
    <w:rsid w:val="0073471D"/>
    <w:rsid w:val="00734D74"/>
    <w:rsid w:val="00734E29"/>
    <w:rsid w:val="007415A2"/>
    <w:rsid w:val="00742C9B"/>
    <w:rsid w:val="00743DC5"/>
    <w:rsid w:val="00744A81"/>
    <w:rsid w:val="00745E67"/>
    <w:rsid w:val="00746EBE"/>
    <w:rsid w:val="00746F4B"/>
    <w:rsid w:val="00747151"/>
    <w:rsid w:val="0075063C"/>
    <w:rsid w:val="00756F89"/>
    <w:rsid w:val="00757459"/>
    <w:rsid w:val="00757A22"/>
    <w:rsid w:val="007672A2"/>
    <w:rsid w:val="00770A61"/>
    <w:rsid w:val="007719D2"/>
    <w:rsid w:val="00771C43"/>
    <w:rsid w:val="00771D69"/>
    <w:rsid w:val="0077298A"/>
    <w:rsid w:val="00774E8A"/>
    <w:rsid w:val="00775F78"/>
    <w:rsid w:val="00776096"/>
    <w:rsid w:val="0077613D"/>
    <w:rsid w:val="0078233E"/>
    <w:rsid w:val="007851D7"/>
    <w:rsid w:val="00790501"/>
    <w:rsid w:val="007A1074"/>
    <w:rsid w:val="007A2240"/>
    <w:rsid w:val="007A2395"/>
    <w:rsid w:val="007A4602"/>
    <w:rsid w:val="007A664D"/>
    <w:rsid w:val="007B03EC"/>
    <w:rsid w:val="007B1234"/>
    <w:rsid w:val="007B4927"/>
    <w:rsid w:val="007B4C50"/>
    <w:rsid w:val="007C0315"/>
    <w:rsid w:val="007C03D9"/>
    <w:rsid w:val="007C0997"/>
    <w:rsid w:val="007C0C39"/>
    <w:rsid w:val="007C12E2"/>
    <w:rsid w:val="007C18EA"/>
    <w:rsid w:val="007C1FBC"/>
    <w:rsid w:val="007C2CD4"/>
    <w:rsid w:val="007C419C"/>
    <w:rsid w:val="007C4A7B"/>
    <w:rsid w:val="007C5328"/>
    <w:rsid w:val="007C5564"/>
    <w:rsid w:val="007C71AE"/>
    <w:rsid w:val="007D1E63"/>
    <w:rsid w:val="007D4658"/>
    <w:rsid w:val="007D6F45"/>
    <w:rsid w:val="007D756B"/>
    <w:rsid w:val="007D7D7F"/>
    <w:rsid w:val="007E10A9"/>
    <w:rsid w:val="007E1A13"/>
    <w:rsid w:val="007F111C"/>
    <w:rsid w:val="007F1BDB"/>
    <w:rsid w:val="007F7037"/>
    <w:rsid w:val="008013B9"/>
    <w:rsid w:val="00803AE0"/>
    <w:rsid w:val="00805498"/>
    <w:rsid w:val="008063A6"/>
    <w:rsid w:val="00807B3C"/>
    <w:rsid w:val="00812E88"/>
    <w:rsid w:val="008142A7"/>
    <w:rsid w:val="00814A30"/>
    <w:rsid w:val="00815902"/>
    <w:rsid w:val="00816508"/>
    <w:rsid w:val="00821307"/>
    <w:rsid w:val="008216A5"/>
    <w:rsid w:val="008221C4"/>
    <w:rsid w:val="0082317F"/>
    <w:rsid w:val="008248BB"/>
    <w:rsid w:val="008318A5"/>
    <w:rsid w:val="00832BA5"/>
    <w:rsid w:val="00835327"/>
    <w:rsid w:val="008374FB"/>
    <w:rsid w:val="008378B0"/>
    <w:rsid w:val="00840DF0"/>
    <w:rsid w:val="008413AC"/>
    <w:rsid w:val="00843092"/>
    <w:rsid w:val="00847E3A"/>
    <w:rsid w:val="00852EFB"/>
    <w:rsid w:val="00857374"/>
    <w:rsid w:val="008611DC"/>
    <w:rsid w:val="00863FF8"/>
    <w:rsid w:val="00864D62"/>
    <w:rsid w:val="00864F60"/>
    <w:rsid w:val="00865EB5"/>
    <w:rsid w:val="00866494"/>
    <w:rsid w:val="008671BC"/>
    <w:rsid w:val="00873958"/>
    <w:rsid w:val="008759EE"/>
    <w:rsid w:val="00875BAF"/>
    <w:rsid w:val="00875CB1"/>
    <w:rsid w:val="00886431"/>
    <w:rsid w:val="00890E5D"/>
    <w:rsid w:val="00890F51"/>
    <w:rsid w:val="00894C0D"/>
    <w:rsid w:val="0089504B"/>
    <w:rsid w:val="0089569C"/>
    <w:rsid w:val="00895B8D"/>
    <w:rsid w:val="0089647E"/>
    <w:rsid w:val="00897CBE"/>
    <w:rsid w:val="008A245E"/>
    <w:rsid w:val="008A42BB"/>
    <w:rsid w:val="008A4A8D"/>
    <w:rsid w:val="008A61D3"/>
    <w:rsid w:val="008A6C01"/>
    <w:rsid w:val="008A6E7B"/>
    <w:rsid w:val="008A7219"/>
    <w:rsid w:val="008B11CC"/>
    <w:rsid w:val="008B38B3"/>
    <w:rsid w:val="008B55CF"/>
    <w:rsid w:val="008B741C"/>
    <w:rsid w:val="008B7755"/>
    <w:rsid w:val="008B7954"/>
    <w:rsid w:val="008C1038"/>
    <w:rsid w:val="008C2696"/>
    <w:rsid w:val="008C338C"/>
    <w:rsid w:val="008C50D1"/>
    <w:rsid w:val="008C790F"/>
    <w:rsid w:val="008D01FA"/>
    <w:rsid w:val="008D07C5"/>
    <w:rsid w:val="008D12EE"/>
    <w:rsid w:val="008D1C85"/>
    <w:rsid w:val="008D217E"/>
    <w:rsid w:val="008D328B"/>
    <w:rsid w:val="008D3365"/>
    <w:rsid w:val="008D38DC"/>
    <w:rsid w:val="008D4BE2"/>
    <w:rsid w:val="008E1A6B"/>
    <w:rsid w:val="008E530C"/>
    <w:rsid w:val="008E67A9"/>
    <w:rsid w:val="008E67F1"/>
    <w:rsid w:val="008E6E14"/>
    <w:rsid w:val="008F0762"/>
    <w:rsid w:val="008F168F"/>
    <w:rsid w:val="008F278C"/>
    <w:rsid w:val="008F365B"/>
    <w:rsid w:val="008F6516"/>
    <w:rsid w:val="008F6801"/>
    <w:rsid w:val="008F6EB7"/>
    <w:rsid w:val="00903C76"/>
    <w:rsid w:val="00905044"/>
    <w:rsid w:val="009107C5"/>
    <w:rsid w:val="00911522"/>
    <w:rsid w:val="00911AE2"/>
    <w:rsid w:val="009139D9"/>
    <w:rsid w:val="00913A2B"/>
    <w:rsid w:val="00917AE1"/>
    <w:rsid w:val="00920AAB"/>
    <w:rsid w:val="00921211"/>
    <w:rsid w:val="0092164A"/>
    <w:rsid w:val="00921FB0"/>
    <w:rsid w:val="00923E83"/>
    <w:rsid w:val="00925624"/>
    <w:rsid w:val="00925BB0"/>
    <w:rsid w:val="0092619F"/>
    <w:rsid w:val="009269E1"/>
    <w:rsid w:val="00926ECC"/>
    <w:rsid w:val="00927751"/>
    <w:rsid w:val="00932F7B"/>
    <w:rsid w:val="00933409"/>
    <w:rsid w:val="00933E16"/>
    <w:rsid w:val="009348A7"/>
    <w:rsid w:val="009355FA"/>
    <w:rsid w:val="00935F6A"/>
    <w:rsid w:val="00940AEB"/>
    <w:rsid w:val="00940E42"/>
    <w:rsid w:val="00941308"/>
    <w:rsid w:val="00941E46"/>
    <w:rsid w:val="00942016"/>
    <w:rsid w:val="00942E36"/>
    <w:rsid w:val="00943010"/>
    <w:rsid w:val="00943A2E"/>
    <w:rsid w:val="009442D1"/>
    <w:rsid w:val="00945613"/>
    <w:rsid w:val="009465DC"/>
    <w:rsid w:val="009505EE"/>
    <w:rsid w:val="0095148D"/>
    <w:rsid w:val="0095164D"/>
    <w:rsid w:val="00951C2A"/>
    <w:rsid w:val="00952840"/>
    <w:rsid w:val="009530EB"/>
    <w:rsid w:val="009532B3"/>
    <w:rsid w:val="00954B71"/>
    <w:rsid w:val="009563A0"/>
    <w:rsid w:val="00957FF0"/>
    <w:rsid w:val="00961345"/>
    <w:rsid w:val="009630D1"/>
    <w:rsid w:val="00967809"/>
    <w:rsid w:val="00967A0D"/>
    <w:rsid w:val="0097040F"/>
    <w:rsid w:val="00972782"/>
    <w:rsid w:val="00972784"/>
    <w:rsid w:val="00974E4E"/>
    <w:rsid w:val="00975484"/>
    <w:rsid w:val="00975D2C"/>
    <w:rsid w:val="00976EFB"/>
    <w:rsid w:val="00977465"/>
    <w:rsid w:val="00980B49"/>
    <w:rsid w:val="00980EE7"/>
    <w:rsid w:val="00981E3E"/>
    <w:rsid w:val="0098664A"/>
    <w:rsid w:val="009878D0"/>
    <w:rsid w:val="00987C1D"/>
    <w:rsid w:val="0099096D"/>
    <w:rsid w:val="00990EB0"/>
    <w:rsid w:val="00991708"/>
    <w:rsid w:val="009933A4"/>
    <w:rsid w:val="00993ECF"/>
    <w:rsid w:val="00997828"/>
    <w:rsid w:val="00997D9B"/>
    <w:rsid w:val="00997FF4"/>
    <w:rsid w:val="009A0923"/>
    <w:rsid w:val="009A21A4"/>
    <w:rsid w:val="009A3EE4"/>
    <w:rsid w:val="009B3ABA"/>
    <w:rsid w:val="009B42AC"/>
    <w:rsid w:val="009B51B5"/>
    <w:rsid w:val="009B7A88"/>
    <w:rsid w:val="009C05F3"/>
    <w:rsid w:val="009C1471"/>
    <w:rsid w:val="009C1478"/>
    <w:rsid w:val="009C3E73"/>
    <w:rsid w:val="009C6D01"/>
    <w:rsid w:val="009C7362"/>
    <w:rsid w:val="009C7462"/>
    <w:rsid w:val="009D1B8B"/>
    <w:rsid w:val="009D2F3B"/>
    <w:rsid w:val="009D36FA"/>
    <w:rsid w:val="009D533C"/>
    <w:rsid w:val="009E07D4"/>
    <w:rsid w:val="009E12EB"/>
    <w:rsid w:val="009E22E9"/>
    <w:rsid w:val="009E6BBE"/>
    <w:rsid w:val="009E6F21"/>
    <w:rsid w:val="009F00FD"/>
    <w:rsid w:val="009F04B9"/>
    <w:rsid w:val="009F0C65"/>
    <w:rsid w:val="009F4D72"/>
    <w:rsid w:val="009F63ED"/>
    <w:rsid w:val="009F63F1"/>
    <w:rsid w:val="009F7BE0"/>
    <w:rsid w:val="00A01787"/>
    <w:rsid w:val="00A06808"/>
    <w:rsid w:val="00A076FD"/>
    <w:rsid w:val="00A07745"/>
    <w:rsid w:val="00A10490"/>
    <w:rsid w:val="00A10F35"/>
    <w:rsid w:val="00A11093"/>
    <w:rsid w:val="00A11EBD"/>
    <w:rsid w:val="00A120AA"/>
    <w:rsid w:val="00A128F0"/>
    <w:rsid w:val="00A12A91"/>
    <w:rsid w:val="00A12E5A"/>
    <w:rsid w:val="00A14BAD"/>
    <w:rsid w:val="00A1554E"/>
    <w:rsid w:val="00A1718A"/>
    <w:rsid w:val="00A219B4"/>
    <w:rsid w:val="00A2260A"/>
    <w:rsid w:val="00A23BA7"/>
    <w:rsid w:val="00A24444"/>
    <w:rsid w:val="00A2469B"/>
    <w:rsid w:val="00A25E5D"/>
    <w:rsid w:val="00A271DA"/>
    <w:rsid w:val="00A32C0A"/>
    <w:rsid w:val="00A350E5"/>
    <w:rsid w:val="00A3515C"/>
    <w:rsid w:val="00A35ADE"/>
    <w:rsid w:val="00A37B46"/>
    <w:rsid w:val="00A42BC4"/>
    <w:rsid w:val="00A47BB1"/>
    <w:rsid w:val="00A5023C"/>
    <w:rsid w:val="00A50DE6"/>
    <w:rsid w:val="00A50EFB"/>
    <w:rsid w:val="00A526BD"/>
    <w:rsid w:val="00A53332"/>
    <w:rsid w:val="00A54061"/>
    <w:rsid w:val="00A542AB"/>
    <w:rsid w:val="00A5486C"/>
    <w:rsid w:val="00A56A19"/>
    <w:rsid w:val="00A57D71"/>
    <w:rsid w:val="00A67089"/>
    <w:rsid w:val="00A677EB"/>
    <w:rsid w:val="00A70315"/>
    <w:rsid w:val="00A72338"/>
    <w:rsid w:val="00A753E3"/>
    <w:rsid w:val="00A76B36"/>
    <w:rsid w:val="00A76FD3"/>
    <w:rsid w:val="00A80F48"/>
    <w:rsid w:val="00A8484D"/>
    <w:rsid w:val="00A84F7C"/>
    <w:rsid w:val="00A85073"/>
    <w:rsid w:val="00A861FA"/>
    <w:rsid w:val="00A871C9"/>
    <w:rsid w:val="00A9061C"/>
    <w:rsid w:val="00A90CC7"/>
    <w:rsid w:val="00A91906"/>
    <w:rsid w:val="00A91CFF"/>
    <w:rsid w:val="00A93DA6"/>
    <w:rsid w:val="00A97362"/>
    <w:rsid w:val="00AA0C5F"/>
    <w:rsid w:val="00AA2148"/>
    <w:rsid w:val="00AA278C"/>
    <w:rsid w:val="00AA3D36"/>
    <w:rsid w:val="00AB0073"/>
    <w:rsid w:val="00AB1039"/>
    <w:rsid w:val="00AB185B"/>
    <w:rsid w:val="00AB2101"/>
    <w:rsid w:val="00AB2D8F"/>
    <w:rsid w:val="00AB3744"/>
    <w:rsid w:val="00AB412E"/>
    <w:rsid w:val="00AB4865"/>
    <w:rsid w:val="00AB4D59"/>
    <w:rsid w:val="00AB4E13"/>
    <w:rsid w:val="00AB52C4"/>
    <w:rsid w:val="00AB7139"/>
    <w:rsid w:val="00AC13C3"/>
    <w:rsid w:val="00AC402B"/>
    <w:rsid w:val="00AC59F0"/>
    <w:rsid w:val="00AC6409"/>
    <w:rsid w:val="00AC7360"/>
    <w:rsid w:val="00AC766F"/>
    <w:rsid w:val="00AD299B"/>
    <w:rsid w:val="00AD406E"/>
    <w:rsid w:val="00AD513A"/>
    <w:rsid w:val="00AE08E6"/>
    <w:rsid w:val="00AE32E0"/>
    <w:rsid w:val="00AE451A"/>
    <w:rsid w:val="00AE46C0"/>
    <w:rsid w:val="00AE4D14"/>
    <w:rsid w:val="00AF0C6A"/>
    <w:rsid w:val="00AF2AEC"/>
    <w:rsid w:val="00AF344E"/>
    <w:rsid w:val="00AF38EB"/>
    <w:rsid w:val="00AF402E"/>
    <w:rsid w:val="00AF75F9"/>
    <w:rsid w:val="00B00E29"/>
    <w:rsid w:val="00B0104F"/>
    <w:rsid w:val="00B02B7D"/>
    <w:rsid w:val="00B03D6D"/>
    <w:rsid w:val="00B06573"/>
    <w:rsid w:val="00B07269"/>
    <w:rsid w:val="00B07A5F"/>
    <w:rsid w:val="00B1128E"/>
    <w:rsid w:val="00B12566"/>
    <w:rsid w:val="00B12BFA"/>
    <w:rsid w:val="00B140FE"/>
    <w:rsid w:val="00B15181"/>
    <w:rsid w:val="00B17A8D"/>
    <w:rsid w:val="00B21AC5"/>
    <w:rsid w:val="00B2292B"/>
    <w:rsid w:val="00B23B81"/>
    <w:rsid w:val="00B25A80"/>
    <w:rsid w:val="00B27509"/>
    <w:rsid w:val="00B277B1"/>
    <w:rsid w:val="00B3294F"/>
    <w:rsid w:val="00B33157"/>
    <w:rsid w:val="00B36FF9"/>
    <w:rsid w:val="00B40040"/>
    <w:rsid w:val="00B41568"/>
    <w:rsid w:val="00B421EE"/>
    <w:rsid w:val="00B46739"/>
    <w:rsid w:val="00B5013F"/>
    <w:rsid w:val="00B50A48"/>
    <w:rsid w:val="00B5145B"/>
    <w:rsid w:val="00B51C6E"/>
    <w:rsid w:val="00B54E43"/>
    <w:rsid w:val="00B56E33"/>
    <w:rsid w:val="00B5726F"/>
    <w:rsid w:val="00B57CDC"/>
    <w:rsid w:val="00B618E0"/>
    <w:rsid w:val="00B6307A"/>
    <w:rsid w:val="00B6564A"/>
    <w:rsid w:val="00B663EE"/>
    <w:rsid w:val="00B6641A"/>
    <w:rsid w:val="00B6782B"/>
    <w:rsid w:val="00B7248F"/>
    <w:rsid w:val="00B73E3A"/>
    <w:rsid w:val="00B74012"/>
    <w:rsid w:val="00B74DBF"/>
    <w:rsid w:val="00B74F72"/>
    <w:rsid w:val="00B75A0B"/>
    <w:rsid w:val="00B778BD"/>
    <w:rsid w:val="00B81CE0"/>
    <w:rsid w:val="00B8445B"/>
    <w:rsid w:val="00B85D90"/>
    <w:rsid w:val="00B862D2"/>
    <w:rsid w:val="00B8797D"/>
    <w:rsid w:val="00B90ABB"/>
    <w:rsid w:val="00B91F53"/>
    <w:rsid w:val="00B92891"/>
    <w:rsid w:val="00B92FDC"/>
    <w:rsid w:val="00B93809"/>
    <w:rsid w:val="00B938EC"/>
    <w:rsid w:val="00B9631C"/>
    <w:rsid w:val="00B97F34"/>
    <w:rsid w:val="00BA0AF8"/>
    <w:rsid w:val="00BA1B7C"/>
    <w:rsid w:val="00BA4477"/>
    <w:rsid w:val="00BA615D"/>
    <w:rsid w:val="00BB08AA"/>
    <w:rsid w:val="00BB15D6"/>
    <w:rsid w:val="00BB2CCD"/>
    <w:rsid w:val="00BB7835"/>
    <w:rsid w:val="00BD064A"/>
    <w:rsid w:val="00BD07F2"/>
    <w:rsid w:val="00BD156C"/>
    <w:rsid w:val="00BD1634"/>
    <w:rsid w:val="00BD1E3C"/>
    <w:rsid w:val="00BD38AF"/>
    <w:rsid w:val="00BD5696"/>
    <w:rsid w:val="00BD5D93"/>
    <w:rsid w:val="00BE08C7"/>
    <w:rsid w:val="00BE1133"/>
    <w:rsid w:val="00BE1B0D"/>
    <w:rsid w:val="00BE2858"/>
    <w:rsid w:val="00BE2F1B"/>
    <w:rsid w:val="00BE3EB0"/>
    <w:rsid w:val="00BE54AE"/>
    <w:rsid w:val="00BE5765"/>
    <w:rsid w:val="00BE72D4"/>
    <w:rsid w:val="00BF067A"/>
    <w:rsid w:val="00BF4C6B"/>
    <w:rsid w:val="00BF5CC1"/>
    <w:rsid w:val="00C00731"/>
    <w:rsid w:val="00C0140F"/>
    <w:rsid w:val="00C01436"/>
    <w:rsid w:val="00C0477E"/>
    <w:rsid w:val="00C07DC6"/>
    <w:rsid w:val="00C1367C"/>
    <w:rsid w:val="00C14C9A"/>
    <w:rsid w:val="00C15509"/>
    <w:rsid w:val="00C15837"/>
    <w:rsid w:val="00C16E5D"/>
    <w:rsid w:val="00C20770"/>
    <w:rsid w:val="00C20833"/>
    <w:rsid w:val="00C2257B"/>
    <w:rsid w:val="00C251FB"/>
    <w:rsid w:val="00C25FEE"/>
    <w:rsid w:val="00C2639D"/>
    <w:rsid w:val="00C304CD"/>
    <w:rsid w:val="00C30984"/>
    <w:rsid w:val="00C326CB"/>
    <w:rsid w:val="00C330D7"/>
    <w:rsid w:val="00C3509F"/>
    <w:rsid w:val="00C35357"/>
    <w:rsid w:val="00C35B94"/>
    <w:rsid w:val="00C3644B"/>
    <w:rsid w:val="00C41FC6"/>
    <w:rsid w:val="00C4209E"/>
    <w:rsid w:val="00C44273"/>
    <w:rsid w:val="00C50235"/>
    <w:rsid w:val="00C50680"/>
    <w:rsid w:val="00C509D6"/>
    <w:rsid w:val="00C52AE3"/>
    <w:rsid w:val="00C5494A"/>
    <w:rsid w:val="00C550AA"/>
    <w:rsid w:val="00C550F6"/>
    <w:rsid w:val="00C563D8"/>
    <w:rsid w:val="00C57948"/>
    <w:rsid w:val="00C6151E"/>
    <w:rsid w:val="00C61ED3"/>
    <w:rsid w:val="00C62620"/>
    <w:rsid w:val="00C703F9"/>
    <w:rsid w:val="00C7137A"/>
    <w:rsid w:val="00C7267E"/>
    <w:rsid w:val="00C73D57"/>
    <w:rsid w:val="00C74F1C"/>
    <w:rsid w:val="00C75006"/>
    <w:rsid w:val="00C81986"/>
    <w:rsid w:val="00C81C3E"/>
    <w:rsid w:val="00C82E6A"/>
    <w:rsid w:val="00C8360B"/>
    <w:rsid w:val="00C83FF7"/>
    <w:rsid w:val="00C850CE"/>
    <w:rsid w:val="00C86BE3"/>
    <w:rsid w:val="00C87087"/>
    <w:rsid w:val="00C902D6"/>
    <w:rsid w:val="00C91924"/>
    <w:rsid w:val="00C92CFC"/>
    <w:rsid w:val="00C93074"/>
    <w:rsid w:val="00C93B61"/>
    <w:rsid w:val="00C93B8A"/>
    <w:rsid w:val="00C9449C"/>
    <w:rsid w:val="00C9589D"/>
    <w:rsid w:val="00C96868"/>
    <w:rsid w:val="00C96C35"/>
    <w:rsid w:val="00C96C8B"/>
    <w:rsid w:val="00CA1E2B"/>
    <w:rsid w:val="00CA2CA0"/>
    <w:rsid w:val="00CA3035"/>
    <w:rsid w:val="00CA3B05"/>
    <w:rsid w:val="00CA50D8"/>
    <w:rsid w:val="00CA7133"/>
    <w:rsid w:val="00CA72C7"/>
    <w:rsid w:val="00CA7495"/>
    <w:rsid w:val="00CB0FAC"/>
    <w:rsid w:val="00CB374B"/>
    <w:rsid w:val="00CB393D"/>
    <w:rsid w:val="00CB3971"/>
    <w:rsid w:val="00CB39A7"/>
    <w:rsid w:val="00CB3EF9"/>
    <w:rsid w:val="00CB65C7"/>
    <w:rsid w:val="00CB6B93"/>
    <w:rsid w:val="00CC5D3B"/>
    <w:rsid w:val="00CD28A2"/>
    <w:rsid w:val="00CD3CA8"/>
    <w:rsid w:val="00CD43E2"/>
    <w:rsid w:val="00CD46A4"/>
    <w:rsid w:val="00CE0CB8"/>
    <w:rsid w:val="00CE15A5"/>
    <w:rsid w:val="00CE17B1"/>
    <w:rsid w:val="00CE217D"/>
    <w:rsid w:val="00CE31AD"/>
    <w:rsid w:val="00CE32AC"/>
    <w:rsid w:val="00CF5B71"/>
    <w:rsid w:val="00CF5FFD"/>
    <w:rsid w:val="00D00B4D"/>
    <w:rsid w:val="00D03930"/>
    <w:rsid w:val="00D03BFB"/>
    <w:rsid w:val="00D03E04"/>
    <w:rsid w:val="00D0422C"/>
    <w:rsid w:val="00D066F5"/>
    <w:rsid w:val="00D11BB1"/>
    <w:rsid w:val="00D12714"/>
    <w:rsid w:val="00D14E08"/>
    <w:rsid w:val="00D16CC2"/>
    <w:rsid w:val="00D16D59"/>
    <w:rsid w:val="00D2068E"/>
    <w:rsid w:val="00D20A68"/>
    <w:rsid w:val="00D20BEE"/>
    <w:rsid w:val="00D231BE"/>
    <w:rsid w:val="00D2348B"/>
    <w:rsid w:val="00D24D9C"/>
    <w:rsid w:val="00D31127"/>
    <w:rsid w:val="00D33611"/>
    <w:rsid w:val="00D34088"/>
    <w:rsid w:val="00D36A15"/>
    <w:rsid w:val="00D411B1"/>
    <w:rsid w:val="00D42DBF"/>
    <w:rsid w:val="00D43186"/>
    <w:rsid w:val="00D454E2"/>
    <w:rsid w:val="00D50999"/>
    <w:rsid w:val="00D50D91"/>
    <w:rsid w:val="00D5112E"/>
    <w:rsid w:val="00D51938"/>
    <w:rsid w:val="00D51EFF"/>
    <w:rsid w:val="00D53C32"/>
    <w:rsid w:val="00D54BC9"/>
    <w:rsid w:val="00D57BCB"/>
    <w:rsid w:val="00D60110"/>
    <w:rsid w:val="00D6053E"/>
    <w:rsid w:val="00D62448"/>
    <w:rsid w:val="00D627FF"/>
    <w:rsid w:val="00D62E0B"/>
    <w:rsid w:val="00D63659"/>
    <w:rsid w:val="00D6725A"/>
    <w:rsid w:val="00D6792C"/>
    <w:rsid w:val="00D72194"/>
    <w:rsid w:val="00D74F68"/>
    <w:rsid w:val="00D75427"/>
    <w:rsid w:val="00D75931"/>
    <w:rsid w:val="00D76E44"/>
    <w:rsid w:val="00D77326"/>
    <w:rsid w:val="00D80ABA"/>
    <w:rsid w:val="00D81902"/>
    <w:rsid w:val="00D81A8A"/>
    <w:rsid w:val="00D829C6"/>
    <w:rsid w:val="00D862C7"/>
    <w:rsid w:val="00D86551"/>
    <w:rsid w:val="00D86904"/>
    <w:rsid w:val="00D86AE0"/>
    <w:rsid w:val="00D87670"/>
    <w:rsid w:val="00D900EF"/>
    <w:rsid w:val="00D9150D"/>
    <w:rsid w:val="00D91A53"/>
    <w:rsid w:val="00D93159"/>
    <w:rsid w:val="00D93517"/>
    <w:rsid w:val="00D944D0"/>
    <w:rsid w:val="00D94A2F"/>
    <w:rsid w:val="00D9567E"/>
    <w:rsid w:val="00D970CF"/>
    <w:rsid w:val="00DA347B"/>
    <w:rsid w:val="00DA4C9D"/>
    <w:rsid w:val="00DA4CD7"/>
    <w:rsid w:val="00DA593F"/>
    <w:rsid w:val="00DA6468"/>
    <w:rsid w:val="00DA7C97"/>
    <w:rsid w:val="00DB0819"/>
    <w:rsid w:val="00DB1552"/>
    <w:rsid w:val="00DB30D4"/>
    <w:rsid w:val="00DB3951"/>
    <w:rsid w:val="00DB553D"/>
    <w:rsid w:val="00DB6476"/>
    <w:rsid w:val="00DC12A4"/>
    <w:rsid w:val="00DC322E"/>
    <w:rsid w:val="00DD04C9"/>
    <w:rsid w:val="00DD130C"/>
    <w:rsid w:val="00DD3AF6"/>
    <w:rsid w:val="00DD443B"/>
    <w:rsid w:val="00DD52F0"/>
    <w:rsid w:val="00DD768F"/>
    <w:rsid w:val="00DD7CD8"/>
    <w:rsid w:val="00DE04B5"/>
    <w:rsid w:val="00DE16A7"/>
    <w:rsid w:val="00DE35B6"/>
    <w:rsid w:val="00DE4E17"/>
    <w:rsid w:val="00DE6A0C"/>
    <w:rsid w:val="00DF1121"/>
    <w:rsid w:val="00DF23DA"/>
    <w:rsid w:val="00DF3B24"/>
    <w:rsid w:val="00DF5736"/>
    <w:rsid w:val="00E003AD"/>
    <w:rsid w:val="00E058F3"/>
    <w:rsid w:val="00E072E3"/>
    <w:rsid w:val="00E077EC"/>
    <w:rsid w:val="00E11F03"/>
    <w:rsid w:val="00E122F7"/>
    <w:rsid w:val="00E123A5"/>
    <w:rsid w:val="00E1311B"/>
    <w:rsid w:val="00E13DF7"/>
    <w:rsid w:val="00E14D09"/>
    <w:rsid w:val="00E15784"/>
    <w:rsid w:val="00E15FFD"/>
    <w:rsid w:val="00E165FB"/>
    <w:rsid w:val="00E21B53"/>
    <w:rsid w:val="00E2210E"/>
    <w:rsid w:val="00E22A09"/>
    <w:rsid w:val="00E22BD1"/>
    <w:rsid w:val="00E232E8"/>
    <w:rsid w:val="00E24A7F"/>
    <w:rsid w:val="00E305F1"/>
    <w:rsid w:val="00E30929"/>
    <w:rsid w:val="00E3100D"/>
    <w:rsid w:val="00E351DF"/>
    <w:rsid w:val="00E440A7"/>
    <w:rsid w:val="00E45069"/>
    <w:rsid w:val="00E45379"/>
    <w:rsid w:val="00E53B1C"/>
    <w:rsid w:val="00E53D9D"/>
    <w:rsid w:val="00E54B5C"/>
    <w:rsid w:val="00E56986"/>
    <w:rsid w:val="00E56F40"/>
    <w:rsid w:val="00E570C5"/>
    <w:rsid w:val="00E57D9E"/>
    <w:rsid w:val="00E60AB5"/>
    <w:rsid w:val="00E61019"/>
    <w:rsid w:val="00E62533"/>
    <w:rsid w:val="00E63F3E"/>
    <w:rsid w:val="00E64C8C"/>
    <w:rsid w:val="00E65787"/>
    <w:rsid w:val="00E661E1"/>
    <w:rsid w:val="00E70605"/>
    <w:rsid w:val="00E70D4C"/>
    <w:rsid w:val="00E71899"/>
    <w:rsid w:val="00E7354E"/>
    <w:rsid w:val="00E73D92"/>
    <w:rsid w:val="00E74748"/>
    <w:rsid w:val="00E751F0"/>
    <w:rsid w:val="00E75E56"/>
    <w:rsid w:val="00E775D7"/>
    <w:rsid w:val="00E7765E"/>
    <w:rsid w:val="00E8099C"/>
    <w:rsid w:val="00E81155"/>
    <w:rsid w:val="00E830C6"/>
    <w:rsid w:val="00E83D0F"/>
    <w:rsid w:val="00E848CD"/>
    <w:rsid w:val="00E8563E"/>
    <w:rsid w:val="00E8626C"/>
    <w:rsid w:val="00E928D1"/>
    <w:rsid w:val="00E96851"/>
    <w:rsid w:val="00E979F9"/>
    <w:rsid w:val="00E97EC0"/>
    <w:rsid w:val="00EA3CE4"/>
    <w:rsid w:val="00EA48A5"/>
    <w:rsid w:val="00EA5444"/>
    <w:rsid w:val="00EA5AB5"/>
    <w:rsid w:val="00EA61A5"/>
    <w:rsid w:val="00EA71F0"/>
    <w:rsid w:val="00EB05F8"/>
    <w:rsid w:val="00EB2796"/>
    <w:rsid w:val="00EB391F"/>
    <w:rsid w:val="00EB3FE8"/>
    <w:rsid w:val="00EB564B"/>
    <w:rsid w:val="00EB69D6"/>
    <w:rsid w:val="00EC098D"/>
    <w:rsid w:val="00EC12E4"/>
    <w:rsid w:val="00EC253F"/>
    <w:rsid w:val="00EC4D34"/>
    <w:rsid w:val="00EC5972"/>
    <w:rsid w:val="00EC6E32"/>
    <w:rsid w:val="00EC6F50"/>
    <w:rsid w:val="00ED294E"/>
    <w:rsid w:val="00ED33D2"/>
    <w:rsid w:val="00ED4173"/>
    <w:rsid w:val="00ED5FDD"/>
    <w:rsid w:val="00ED6005"/>
    <w:rsid w:val="00ED64FC"/>
    <w:rsid w:val="00ED6764"/>
    <w:rsid w:val="00ED72E8"/>
    <w:rsid w:val="00ED737C"/>
    <w:rsid w:val="00EE0A4D"/>
    <w:rsid w:val="00EE0C0E"/>
    <w:rsid w:val="00EE2322"/>
    <w:rsid w:val="00EE27D0"/>
    <w:rsid w:val="00EE27F3"/>
    <w:rsid w:val="00EE5296"/>
    <w:rsid w:val="00EE5514"/>
    <w:rsid w:val="00EE5D8A"/>
    <w:rsid w:val="00EE7951"/>
    <w:rsid w:val="00EF0F2E"/>
    <w:rsid w:val="00EF1198"/>
    <w:rsid w:val="00EF2FA6"/>
    <w:rsid w:val="00EF30C7"/>
    <w:rsid w:val="00EF3D83"/>
    <w:rsid w:val="00EF3EAA"/>
    <w:rsid w:val="00F01A7D"/>
    <w:rsid w:val="00F11BD1"/>
    <w:rsid w:val="00F1250E"/>
    <w:rsid w:val="00F13E45"/>
    <w:rsid w:val="00F156E9"/>
    <w:rsid w:val="00F20242"/>
    <w:rsid w:val="00F21709"/>
    <w:rsid w:val="00F21E3B"/>
    <w:rsid w:val="00F22F5E"/>
    <w:rsid w:val="00F24F12"/>
    <w:rsid w:val="00F25929"/>
    <w:rsid w:val="00F259C9"/>
    <w:rsid w:val="00F25ED6"/>
    <w:rsid w:val="00F26906"/>
    <w:rsid w:val="00F27474"/>
    <w:rsid w:val="00F27F49"/>
    <w:rsid w:val="00F30EB6"/>
    <w:rsid w:val="00F322B8"/>
    <w:rsid w:val="00F32A12"/>
    <w:rsid w:val="00F32F7E"/>
    <w:rsid w:val="00F34733"/>
    <w:rsid w:val="00F349A0"/>
    <w:rsid w:val="00F40B1B"/>
    <w:rsid w:val="00F43558"/>
    <w:rsid w:val="00F43DE2"/>
    <w:rsid w:val="00F43EED"/>
    <w:rsid w:val="00F5428F"/>
    <w:rsid w:val="00F638B8"/>
    <w:rsid w:val="00F67576"/>
    <w:rsid w:val="00F711B7"/>
    <w:rsid w:val="00F714EA"/>
    <w:rsid w:val="00F73A57"/>
    <w:rsid w:val="00F74117"/>
    <w:rsid w:val="00F7673B"/>
    <w:rsid w:val="00F77A77"/>
    <w:rsid w:val="00F81C19"/>
    <w:rsid w:val="00F82D7C"/>
    <w:rsid w:val="00F82E13"/>
    <w:rsid w:val="00F84308"/>
    <w:rsid w:val="00F843B4"/>
    <w:rsid w:val="00F84939"/>
    <w:rsid w:val="00F85CED"/>
    <w:rsid w:val="00F85D0D"/>
    <w:rsid w:val="00F862BD"/>
    <w:rsid w:val="00F9053C"/>
    <w:rsid w:val="00F910F9"/>
    <w:rsid w:val="00F93314"/>
    <w:rsid w:val="00F96B0D"/>
    <w:rsid w:val="00F9730D"/>
    <w:rsid w:val="00F97753"/>
    <w:rsid w:val="00FA10D7"/>
    <w:rsid w:val="00FA3F15"/>
    <w:rsid w:val="00FA43F2"/>
    <w:rsid w:val="00FA5F6F"/>
    <w:rsid w:val="00FA6260"/>
    <w:rsid w:val="00FB0BE0"/>
    <w:rsid w:val="00FB0D9C"/>
    <w:rsid w:val="00FB4E2E"/>
    <w:rsid w:val="00FB5997"/>
    <w:rsid w:val="00FB746B"/>
    <w:rsid w:val="00FB7ED5"/>
    <w:rsid w:val="00FC1C84"/>
    <w:rsid w:val="00FC1D3D"/>
    <w:rsid w:val="00FC265F"/>
    <w:rsid w:val="00FC6722"/>
    <w:rsid w:val="00FD0CD9"/>
    <w:rsid w:val="00FD0D5B"/>
    <w:rsid w:val="00FD12E8"/>
    <w:rsid w:val="00FD1918"/>
    <w:rsid w:val="00FD4134"/>
    <w:rsid w:val="00FD5C3E"/>
    <w:rsid w:val="00FE35CB"/>
    <w:rsid w:val="00FE451A"/>
    <w:rsid w:val="00FE507C"/>
    <w:rsid w:val="00FE50C3"/>
    <w:rsid w:val="00FF0205"/>
    <w:rsid w:val="00FF0B1E"/>
    <w:rsid w:val="00FF12C0"/>
    <w:rsid w:val="00FF6A8C"/>
    <w:rsid w:val="00FF6EDF"/>
    <w:rsid w:val="00FF7C31"/>
    <w:rsid w:val="0A280413"/>
    <w:rsid w:val="1222E019"/>
    <w:rsid w:val="18AFD7BC"/>
    <w:rsid w:val="232FA147"/>
    <w:rsid w:val="50DCED02"/>
    <w:rsid w:val="602DE72E"/>
    <w:rsid w:val="6BEC1043"/>
    <w:rsid w:val="6F26C128"/>
    <w:rsid w:val="7058B438"/>
    <w:rsid w:val="7B44FD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715E82A3"/>
  <w15:docId w15:val="{293D20EE-E46F-4CA7-B454-9FE9DB342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fr-FR" w:eastAsia="en-GB" w:bidi="ar-SA"/>
      </w:rPr>
    </w:rPrDefault>
    <w:pPrDefault>
      <w:pPr>
        <w:spacing w:after="120" w:line="264"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394B"/>
  </w:style>
  <w:style w:type="paragraph" w:styleId="Heading1">
    <w:name w:val="heading 1"/>
    <w:basedOn w:val="Normal"/>
    <w:next w:val="Normal"/>
    <w:link w:val="Heading1Char"/>
    <w:uiPriority w:val="9"/>
    <w:qFormat/>
    <w:rsid w:val="00B2292B"/>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2292B"/>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B2292B"/>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unhideWhenUsed/>
    <w:qFormat/>
    <w:rsid w:val="00B2292B"/>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2292B"/>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unhideWhenUsed/>
    <w:qFormat/>
    <w:rsid w:val="00B2292B"/>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unhideWhenUsed/>
    <w:qFormat/>
    <w:rsid w:val="00B2292B"/>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unhideWhenUsed/>
    <w:qFormat/>
    <w:rsid w:val="00B2292B"/>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unhideWhenUsed/>
    <w:qFormat/>
    <w:rsid w:val="00B2292B"/>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17A8D"/>
    <w:pPr>
      <w:tabs>
        <w:tab w:val="center" w:pos="4253"/>
      </w:tabs>
    </w:pPr>
  </w:style>
  <w:style w:type="paragraph" w:styleId="Footer">
    <w:name w:val="footer"/>
    <w:basedOn w:val="Normal"/>
    <w:link w:val="FooterChar"/>
    <w:uiPriority w:val="99"/>
    <w:rsid w:val="00B17A8D"/>
    <w:pPr>
      <w:tabs>
        <w:tab w:val="center" w:pos="4253"/>
        <w:tab w:val="right" w:pos="8306"/>
      </w:tabs>
      <w:jc w:val="center"/>
    </w:pPr>
    <w:rPr>
      <w:sz w:val="12"/>
    </w:rPr>
  </w:style>
  <w:style w:type="character" w:styleId="PageNumber">
    <w:name w:val="page number"/>
    <w:rsid w:val="00B17A8D"/>
    <w:rPr>
      <w:rFonts w:ascii="Arial" w:hAnsi="Arial"/>
      <w:color w:val="auto"/>
      <w:kern w:val="16"/>
      <w:u w:val="none"/>
    </w:rPr>
  </w:style>
  <w:style w:type="paragraph" w:styleId="BodyText">
    <w:name w:val="Body Text"/>
    <w:basedOn w:val="Normal"/>
    <w:link w:val="BodyTextChar"/>
    <w:rsid w:val="00B17A8D"/>
  </w:style>
  <w:style w:type="paragraph" w:styleId="ListNumber">
    <w:name w:val="List Number"/>
    <w:basedOn w:val="Normal"/>
    <w:rsid w:val="00B17A8D"/>
    <w:pPr>
      <w:ind w:left="283" w:hanging="283"/>
    </w:pPr>
  </w:style>
  <w:style w:type="table" w:styleId="TableGrid">
    <w:name w:val="Table Grid"/>
    <w:basedOn w:val="TableNormal"/>
    <w:uiPriority w:val="39"/>
    <w:rsid w:val="00B17A8D"/>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17A8D"/>
    <w:rPr>
      <w:rFonts w:ascii="Arial" w:hAnsi="Arial"/>
      <w:color w:val="0000FF"/>
      <w:u w:val="single"/>
    </w:rPr>
  </w:style>
  <w:style w:type="character" w:styleId="Strong">
    <w:name w:val="Strong"/>
    <w:basedOn w:val="DefaultParagraphFont"/>
    <w:uiPriority w:val="22"/>
    <w:qFormat/>
    <w:rsid w:val="00B2292B"/>
    <w:rPr>
      <w:b/>
      <w:bCs/>
    </w:rPr>
  </w:style>
  <w:style w:type="paragraph" w:customStyle="1" w:styleId="address">
    <w:name w:val="address"/>
    <w:basedOn w:val="Normal"/>
    <w:rsid w:val="00B17A8D"/>
    <w:pPr>
      <w:spacing w:before="100" w:beforeAutospacing="1" w:after="100" w:afterAutospacing="1" w:line="240" w:lineRule="auto"/>
    </w:pPr>
    <w:rPr>
      <w:rFonts w:ascii="Times New Roman" w:hAnsi="Times New Roman"/>
      <w:sz w:val="24"/>
      <w:szCs w:val="24"/>
    </w:rPr>
  </w:style>
  <w:style w:type="character" w:customStyle="1" w:styleId="Heading1Char">
    <w:name w:val="Heading 1 Char"/>
    <w:basedOn w:val="DefaultParagraphFont"/>
    <w:link w:val="Heading1"/>
    <w:uiPriority w:val="9"/>
    <w:locked/>
    <w:rsid w:val="00B2292B"/>
    <w:rPr>
      <w:rFonts w:asciiTheme="majorHAnsi" w:eastAsiaTheme="majorEastAsia" w:hAnsiTheme="majorHAnsi" w:cstheme="majorBidi"/>
      <w:color w:val="365F91" w:themeColor="accent1" w:themeShade="BF"/>
      <w:sz w:val="32"/>
      <w:szCs w:val="32"/>
    </w:rPr>
  </w:style>
  <w:style w:type="paragraph" w:customStyle="1" w:styleId="Bodycopy">
    <w:name w:val="Body copy"/>
    <w:basedOn w:val="Normal"/>
    <w:rsid w:val="000F3297"/>
    <w:pPr>
      <w:spacing w:after="0" w:line="288" w:lineRule="auto"/>
    </w:pPr>
    <w:rPr>
      <w:rFonts w:ascii="GillSans" w:hAnsi="GillSans"/>
      <w:lang w:eastAsia="en-US"/>
    </w:rPr>
  </w:style>
  <w:style w:type="paragraph" w:customStyle="1" w:styleId="Normal11pt">
    <w:name w:val="Normal + 11 pt"/>
    <w:basedOn w:val="Normal"/>
    <w:link w:val="Normal11ptChar"/>
    <w:rsid w:val="000F3297"/>
    <w:pPr>
      <w:autoSpaceDE w:val="0"/>
      <w:autoSpaceDN w:val="0"/>
      <w:adjustRightInd w:val="0"/>
      <w:spacing w:after="0" w:line="240" w:lineRule="auto"/>
    </w:pPr>
    <w:rPr>
      <w:rFonts w:cs="Arial"/>
      <w:sz w:val="24"/>
      <w:szCs w:val="24"/>
    </w:rPr>
  </w:style>
  <w:style w:type="character" w:customStyle="1" w:styleId="Normal11ptChar">
    <w:name w:val="Normal + 11 pt Char"/>
    <w:link w:val="Normal11pt"/>
    <w:locked/>
    <w:rsid w:val="000F3297"/>
    <w:rPr>
      <w:rFonts w:ascii="Arial" w:hAnsi="Arial" w:cs="Arial"/>
      <w:sz w:val="24"/>
      <w:szCs w:val="24"/>
      <w:lang w:val="en-GB" w:eastAsia="en-GB" w:bidi="ar-SA"/>
    </w:rPr>
  </w:style>
  <w:style w:type="paragraph" w:customStyle="1" w:styleId="Default">
    <w:name w:val="Default"/>
    <w:rsid w:val="000F3297"/>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rsid w:val="000F3297"/>
    <w:pPr>
      <w:spacing w:after="0" w:line="240" w:lineRule="auto"/>
    </w:pPr>
    <w:rPr>
      <w:rFonts w:ascii="Tahoma" w:hAnsi="Tahoma" w:cs="Tahoma"/>
      <w:sz w:val="16"/>
      <w:szCs w:val="16"/>
    </w:rPr>
  </w:style>
  <w:style w:type="character" w:customStyle="1" w:styleId="BalloonTextChar">
    <w:name w:val="Balloon Text Char"/>
    <w:link w:val="BalloonText"/>
    <w:rsid w:val="000F3297"/>
    <w:rPr>
      <w:rFonts w:ascii="Tahoma" w:hAnsi="Tahoma" w:cs="Tahoma"/>
      <w:sz w:val="16"/>
      <w:szCs w:val="16"/>
      <w:lang w:val="en-GB" w:eastAsia="en-GB" w:bidi="ar-SA"/>
    </w:rPr>
  </w:style>
  <w:style w:type="character" w:styleId="CommentReference">
    <w:name w:val="annotation reference"/>
    <w:uiPriority w:val="99"/>
    <w:rsid w:val="000F3297"/>
    <w:rPr>
      <w:sz w:val="16"/>
      <w:szCs w:val="16"/>
    </w:rPr>
  </w:style>
  <w:style w:type="paragraph" w:styleId="CommentText">
    <w:name w:val="annotation text"/>
    <w:basedOn w:val="Normal"/>
    <w:link w:val="CommentTextChar"/>
    <w:uiPriority w:val="99"/>
    <w:rsid w:val="000F3297"/>
    <w:pPr>
      <w:spacing w:after="0" w:line="240" w:lineRule="auto"/>
    </w:pPr>
  </w:style>
  <w:style w:type="character" w:customStyle="1" w:styleId="CommentTextChar">
    <w:name w:val="Comment Text Char"/>
    <w:link w:val="CommentText"/>
    <w:uiPriority w:val="99"/>
    <w:rsid w:val="000F3297"/>
    <w:rPr>
      <w:rFonts w:ascii="Arial" w:hAnsi="Arial"/>
      <w:lang w:val="en-GB" w:eastAsia="en-GB" w:bidi="ar-SA"/>
    </w:rPr>
  </w:style>
  <w:style w:type="paragraph" w:styleId="CommentSubject">
    <w:name w:val="annotation subject"/>
    <w:basedOn w:val="CommentText"/>
    <w:next w:val="CommentText"/>
    <w:link w:val="CommentSubjectChar"/>
    <w:rsid w:val="000F3297"/>
    <w:rPr>
      <w:b/>
      <w:bCs/>
    </w:rPr>
  </w:style>
  <w:style w:type="character" w:customStyle="1" w:styleId="CommentSubjectChar">
    <w:name w:val="Comment Subject Char"/>
    <w:link w:val="CommentSubject"/>
    <w:rsid w:val="000F3297"/>
    <w:rPr>
      <w:rFonts w:ascii="Arial" w:hAnsi="Arial"/>
      <w:b/>
      <w:bCs/>
      <w:lang w:val="en-GB" w:eastAsia="en-GB" w:bidi="ar-SA"/>
    </w:rPr>
  </w:style>
  <w:style w:type="character" w:customStyle="1" w:styleId="FooterChar">
    <w:name w:val="Footer Char"/>
    <w:basedOn w:val="DefaultParagraphFont"/>
    <w:link w:val="Footer"/>
    <w:uiPriority w:val="99"/>
    <w:rsid w:val="00BE2F1B"/>
    <w:rPr>
      <w:rFonts w:ascii="Arial" w:hAnsi="Arial"/>
      <w:kern w:val="16"/>
      <w:sz w:val="12"/>
      <w:lang w:eastAsia="zh-CN"/>
    </w:rPr>
  </w:style>
  <w:style w:type="paragraph" w:customStyle="1" w:styleId="Level1Heading">
    <w:name w:val="Level 1 Heading"/>
    <w:basedOn w:val="Normal"/>
    <w:rsid w:val="002F4680"/>
    <w:pPr>
      <w:keepNext/>
      <w:numPr>
        <w:numId w:val="1"/>
      </w:numPr>
      <w:spacing w:before="120" w:line="240" w:lineRule="auto"/>
      <w:outlineLvl w:val="2"/>
    </w:pPr>
    <w:rPr>
      <w:rFonts w:ascii="Calibri" w:hAnsi="Calibri" w:cs="Calibri"/>
      <w:b/>
    </w:rPr>
  </w:style>
  <w:style w:type="paragraph" w:customStyle="1" w:styleId="Level2Number">
    <w:name w:val="Level 2 Number"/>
    <w:basedOn w:val="BodyText2"/>
    <w:rsid w:val="002F4680"/>
    <w:pPr>
      <w:numPr>
        <w:ilvl w:val="1"/>
        <w:numId w:val="1"/>
      </w:numPr>
      <w:tabs>
        <w:tab w:val="clear" w:pos="720"/>
        <w:tab w:val="num" w:pos="360"/>
      </w:tabs>
      <w:spacing w:before="120" w:line="240" w:lineRule="auto"/>
      <w:ind w:left="0" w:firstLine="0"/>
    </w:pPr>
    <w:rPr>
      <w:rFonts w:ascii="Calibri" w:hAnsi="Calibri" w:cs="Calibri"/>
    </w:rPr>
  </w:style>
  <w:style w:type="paragraph" w:customStyle="1" w:styleId="Level3Number">
    <w:name w:val="Level 3 Number"/>
    <w:basedOn w:val="BodyText3"/>
    <w:rsid w:val="002F4680"/>
    <w:pPr>
      <w:numPr>
        <w:ilvl w:val="2"/>
        <w:numId w:val="1"/>
      </w:numPr>
      <w:tabs>
        <w:tab w:val="clear" w:pos="1440"/>
        <w:tab w:val="num" w:pos="360"/>
      </w:tabs>
      <w:spacing w:line="240" w:lineRule="auto"/>
      <w:ind w:left="0" w:firstLine="0"/>
    </w:pPr>
    <w:rPr>
      <w:rFonts w:ascii="Calibri" w:hAnsi="Calibri" w:cs="Calibri"/>
      <w:sz w:val="20"/>
      <w:szCs w:val="20"/>
    </w:rPr>
  </w:style>
  <w:style w:type="paragraph" w:customStyle="1" w:styleId="Level4Number">
    <w:name w:val="Level 4 Number"/>
    <w:basedOn w:val="Normal"/>
    <w:rsid w:val="002F4680"/>
    <w:pPr>
      <w:numPr>
        <w:ilvl w:val="3"/>
        <w:numId w:val="1"/>
      </w:numPr>
      <w:spacing w:after="60" w:line="240" w:lineRule="auto"/>
    </w:pPr>
    <w:rPr>
      <w:rFonts w:ascii="Calibri" w:hAnsi="Calibri" w:cs="Calibri"/>
    </w:rPr>
  </w:style>
  <w:style w:type="paragraph" w:customStyle="1" w:styleId="Level5Number">
    <w:name w:val="Level 5 Number"/>
    <w:basedOn w:val="Normal"/>
    <w:rsid w:val="002F4680"/>
    <w:pPr>
      <w:numPr>
        <w:ilvl w:val="4"/>
        <w:numId w:val="1"/>
      </w:numPr>
      <w:spacing w:after="60" w:line="240" w:lineRule="auto"/>
    </w:pPr>
    <w:rPr>
      <w:rFonts w:ascii="Calibri" w:hAnsi="Calibri" w:cs="Calibri"/>
    </w:rPr>
  </w:style>
  <w:style w:type="paragraph" w:customStyle="1" w:styleId="Level6Number">
    <w:name w:val="Level 6 Number"/>
    <w:basedOn w:val="Normal"/>
    <w:rsid w:val="002F4680"/>
    <w:pPr>
      <w:numPr>
        <w:ilvl w:val="5"/>
        <w:numId w:val="1"/>
      </w:numPr>
      <w:spacing w:after="60" w:line="240" w:lineRule="auto"/>
    </w:pPr>
    <w:rPr>
      <w:rFonts w:ascii="Calibri" w:hAnsi="Calibri" w:cs="Calibri"/>
    </w:rPr>
  </w:style>
  <w:style w:type="paragraph" w:customStyle="1" w:styleId="Level7Number">
    <w:name w:val="Level 7 Number"/>
    <w:basedOn w:val="Normal"/>
    <w:rsid w:val="002F4680"/>
    <w:pPr>
      <w:numPr>
        <w:ilvl w:val="6"/>
        <w:numId w:val="1"/>
      </w:numPr>
      <w:spacing w:after="60" w:line="240" w:lineRule="auto"/>
    </w:pPr>
    <w:rPr>
      <w:rFonts w:ascii="Calibri" w:hAnsi="Calibri" w:cs="Calibri"/>
    </w:rPr>
  </w:style>
  <w:style w:type="paragraph" w:styleId="BodyText2">
    <w:name w:val="Body Text 2"/>
    <w:basedOn w:val="Normal"/>
    <w:link w:val="BodyText2Char"/>
    <w:semiHidden/>
    <w:unhideWhenUsed/>
    <w:rsid w:val="002F4680"/>
    <w:pPr>
      <w:spacing w:line="480" w:lineRule="auto"/>
    </w:pPr>
  </w:style>
  <w:style w:type="character" w:customStyle="1" w:styleId="BodyText2Char">
    <w:name w:val="Body Text 2 Char"/>
    <w:basedOn w:val="DefaultParagraphFont"/>
    <w:link w:val="BodyText2"/>
    <w:semiHidden/>
    <w:rsid w:val="002F4680"/>
    <w:rPr>
      <w:rFonts w:ascii="Arial" w:hAnsi="Arial"/>
      <w:kern w:val="16"/>
      <w:lang w:eastAsia="zh-CN"/>
    </w:rPr>
  </w:style>
  <w:style w:type="paragraph" w:styleId="BodyText3">
    <w:name w:val="Body Text 3"/>
    <w:basedOn w:val="Normal"/>
    <w:link w:val="BodyText3Char"/>
    <w:semiHidden/>
    <w:unhideWhenUsed/>
    <w:rsid w:val="002F4680"/>
    <w:rPr>
      <w:sz w:val="16"/>
      <w:szCs w:val="16"/>
    </w:rPr>
  </w:style>
  <w:style w:type="character" w:customStyle="1" w:styleId="BodyText3Char">
    <w:name w:val="Body Text 3 Char"/>
    <w:basedOn w:val="DefaultParagraphFont"/>
    <w:link w:val="BodyText3"/>
    <w:semiHidden/>
    <w:rsid w:val="002F4680"/>
    <w:rPr>
      <w:rFonts w:ascii="Arial" w:hAnsi="Arial"/>
      <w:kern w:val="16"/>
      <w:sz w:val="16"/>
      <w:szCs w:val="16"/>
      <w:lang w:eastAsia="zh-CN"/>
    </w:rPr>
  </w:style>
  <w:style w:type="paragraph" w:styleId="ListParagraph">
    <w:name w:val="List Paragraph"/>
    <w:aliases w:val="List,titulo 3,Bullet List,FooterText,numbered,Paragraphe de liste1,Bulletr List Paragraph,列出段落,列出段落1,List Paragraph21,Listeafsnit1,Parágrafo da Lista1,Normal. Viñetas,Párrafo numerado,Cita textual,Bullets,Ha,Testimonios,List1,References"/>
    <w:basedOn w:val="Normal"/>
    <w:link w:val="ListParagraphChar"/>
    <w:uiPriority w:val="34"/>
    <w:qFormat/>
    <w:rsid w:val="00067425"/>
    <w:pPr>
      <w:ind w:left="720"/>
      <w:contextualSpacing/>
    </w:pPr>
  </w:style>
  <w:style w:type="table" w:styleId="ListTable3-Accent2">
    <w:name w:val="List Table 3 Accent 2"/>
    <w:basedOn w:val="TableNormal"/>
    <w:uiPriority w:val="48"/>
    <w:rsid w:val="00886431"/>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GridTable4">
    <w:name w:val="Grid Table 4"/>
    <w:basedOn w:val="TableNormal"/>
    <w:uiPriority w:val="49"/>
    <w:rsid w:val="0000470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2">
    <w:name w:val="Grid Table 1 Light Accent 2"/>
    <w:basedOn w:val="TableNormal"/>
    <w:uiPriority w:val="46"/>
    <w:rsid w:val="0000470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styleId="Revision">
    <w:name w:val="Revision"/>
    <w:hidden/>
    <w:uiPriority w:val="99"/>
    <w:semiHidden/>
    <w:rsid w:val="00677752"/>
    <w:rPr>
      <w:rFonts w:ascii="Arial" w:hAnsi="Arial"/>
      <w:kern w:val="16"/>
      <w:lang w:eastAsia="zh-CN"/>
    </w:rPr>
  </w:style>
  <w:style w:type="character" w:customStyle="1" w:styleId="UnresolvedMention1">
    <w:name w:val="Unresolved Mention1"/>
    <w:basedOn w:val="DefaultParagraphFont"/>
    <w:uiPriority w:val="99"/>
    <w:semiHidden/>
    <w:unhideWhenUsed/>
    <w:rsid w:val="00FF0B1E"/>
    <w:rPr>
      <w:color w:val="808080"/>
      <w:shd w:val="clear" w:color="auto" w:fill="E6E6E6"/>
    </w:rPr>
  </w:style>
  <w:style w:type="character" w:styleId="FollowedHyperlink">
    <w:name w:val="FollowedHyperlink"/>
    <w:basedOn w:val="DefaultParagraphFont"/>
    <w:semiHidden/>
    <w:unhideWhenUsed/>
    <w:rsid w:val="0004423A"/>
    <w:rPr>
      <w:color w:val="800080" w:themeColor="followedHyperlink"/>
      <w:u w:val="single"/>
    </w:rPr>
  </w:style>
  <w:style w:type="paragraph" w:customStyle="1" w:styleId="paragraph">
    <w:name w:val="paragraph"/>
    <w:basedOn w:val="Normal"/>
    <w:rsid w:val="00291AA4"/>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291AA4"/>
  </w:style>
  <w:style w:type="character" w:customStyle="1" w:styleId="eop">
    <w:name w:val="eop"/>
    <w:basedOn w:val="DefaultParagraphFont"/>
    <w:rsid w:val="00291AA4"/>
  </w:style>
  <w:style w:type="character" w:customStyle="1" w:styleId="scxw63843710">
    <w:name w:val="scxw63843710"/>
    <w:basedOn w:val="DefaultParagraphFont"/>
    <w:rsid w:val="00291AA4"/>
  </w:style>
  <w:style w:type="table" w:styleId="ListTable1Light-Accent2">
    <w:name w:val="List Table 1 Light Accent 2"/>
    <w:basedOn w:val="TableNormal"/>
    <w:uiPriority w:val="46"/>
    <w:rsid w:val="007672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leGrid1">
    <w:name w:val="Table Grid1"/>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734D7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2">
    <w:name w:val="List Table 6 Colorful Accent 2"/>
    <w:basedOn w:val="TableNormal"/>
    <w:uiPriority w:val="51"/>
    <w:rsid w:val="00734D74"/>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PlainTable2">
    <w:name w:val="Plain Table 2"/>
    <w:basedOn w:val="TableNormal"/>
    <w:uiPriority w:val="42"/>
    <w:rsid w:val="003D5EC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933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Heading2Char">
    <w:name w:val="Heading 2 Char"/>
    <w:basedOn w:val="DefaultParagraphFont"/>
    <w:link w:val="Heading2"/>
    <w:uiPriority w:val="9"/>
    <w:rsid w:val="00B2292B"/>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B2292B"/>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rsid w:val="00B2292B"/>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2292B"/>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rsid w:val="00B2292B"/>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rsid w:val="00B2292B"/>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rsid w:val="00B2292B"/>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rsid w:val="00B2292B"/>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B2292B"/>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B2292B"/>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B2292B"/>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2292B"/>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2292B"/>
    <w:rPr>
      <w:rFonts w:asciiTheme="majorHAnsi" w:eastAsiaTheme="majorEastAsia" w:hAnsiTheme="majorHAnsi" w:cstheme="majorBidi"/>
      <w:sz w:val="24"/>
      <w:szCs w:val="24"/>
    </w:rPr>
  </w:style>
  <w:style w:type="character" w:styleId="Emphasis">
    <w:name w:val="Emphasis"/>
    <w:basedOn w:val="DefaultParagraphFont"/>
    <w:uiPriority w:val="20"/>
    <w:qFormat/>
    <w:rsid w:val="00B2292B"/>
    <w:rPr>
      <w:i/>
      <w:iCs/>
    </w:rPr>
  </w:style>
  <w:style w:type="paragraph" w:styleId="NoSpacing">
    <w:name w:val="No Spacing"/>
    <w:uiPriority w:val="1"/>
    <w:qFormat/>
    <w:rsid w:val="00B2292B"/>
    <w:pPr>
      <w:spacing w:after="0" w:line="240" w:lineRule="auto"/>
    </w:pPr>
  </w:style>
  <w:style w:type="paragraph" w:styleId="Quote">
    <w:name w:val="Quote"/>
    <w:basedOn w:val="Normal"/>
    <w:next w:val="Normal"/>
    <w:link w:val="QuoteChar"/>
    <w:uiPriority w:val="29"/>
    <w:qFormat/>
    <w:rsid w:val="00B2292B"/>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2292B"/>
    <w:rPr>
      <w:i/>
      <w:iCs/>
      <w:color w:val="404040" w:themeColor="text1" w:themeTint="BF"/>
    </w:rPr>
  </w:style>
  <w:style w:type="paragraph" w:styleId="IntenseQuote">
    <w:name w:val="Intense Quote"/>
    <w:basedOn w:val="Normal"/>
    <w:next w:val="Normal"/>
    <w:link w:val="IntenseQuoteChar"/>
    <w:uiPriority w:val="30"/>
    <w:qFormat/>
    <w:rsid w:val="00B2292B"/>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2292B"/>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2292B"/>
    <w:rPr>
      <w:i/>
      <w:iCs/>
      <w:color w:val="404040" w:themeColor="text1" w:themeTint="BF"/>
    </w:rPr>
  </w:style>
  <w:style w:type="character" w:styleId="IntenseEmphasis">
    <w:name w:val="Intense Emphasis"/>
    <w:basedOn w:val="DefaultParagraphFont"/>
    <w:uiPriority w:val="21"/>
    <w:qFormat/>
    <w:rsid w:val="00B2292B"/>
    <w:rPr>
      <w:b/>
      <w:bCs/>
      <w:i/>
      <w:iCs/>
    </w:rPr>
  </w:style>
  <w:style w:type="character" w:styleId="SubtleReference">
    <w:name w:val="Subtle Reference"/>
    <w:basedOn w:val="DefaultParagraphFont"/>
    <w:uiPriority w:val="31"/>
    <w:qFormat/>
    <w:rsid w:val="00B2292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2292B"/>
    <w:rPr>
      <w:b/>
      <w:bCs/>
      <w:smallCaps/>
      <w:spacing w:val="5"/>
      <w:u w:val="single"/>
    </w:rPr>
  </w:style>
  <w:style w:type="character" w:styleId="BookTitle">
    <w:name w:val="Book Title"/>
    <w:basedOn w:val="DefaultParagraphFont"/>
    <w:uiPriority w:val="33"/>
    <w:qFormat/>
    <w:rsid w:val="00B2292B"/>
    <w:rPr>
      <w:b/>
      <w:bCs/>
      <w:smallCaps/>
    </w:rPr>
  </w:style>
  <w:style w:type="paragraph" w:styleId="TOCHeading">
    <w:name w:val="TOC Heading"/>
    <w:basedOn w:val="Heading1"/>
    <w:next w:val="Normal"/>
    <w:uiPriority w:val="39"/>
    <w:semiHidden/>
    <w:unhideWhenUsed/>
    <w:qFormat/>
    <w:rsid w:val="00B2292B"/>
    <w:pPr>
      <w:outlineLvl w:val="9"/>
    </w:pPr>
  </w:style>
  <w:style w:type="character" w:customStyle="1" w:styleId="BodyTextChar">
    <w:name w:val="Body Text Char"/>
    <w:basedOn w:val="DefaultParagraphFont"/>
    <w:link w:val="BodyText"/>
    <w:rsid w:val="00875CB1"/>
  </w:style>
  <w:style w:type="character" w:styleId="UnresolvedMention">
    <w:name w:val="Unresolved Mention"/>
    <w:basedOn w:val="DefaultParagraphFont"/>
    <w:uiPriority w:val="99"/>
    <w:semiHidden/>
    <w:unhideWhenUsed/>
    <w:rsid w:val="002307F1"/>
    <w:rPr>
      <w:color w:val="605E5C"/>
      <w:shd w:val="clear" w:color="auto" w:fill="E1DFDD"/>
    </w:rPr>
  </w:style>
  <w:style w:type="character" w:customStyle="1" w:styleId="ListParagraphChar">
    <w:name w:val="List Paragraph Char"/>
    <w:aliases w:val="List Char,titulo 3 Char,Bullet List Char,FooterText Char,numbered Char,Paragraphe de liste1 Char,Bulletr List Paragraph Char,列出段落 Char,列出段落1 Char,List Paragraph21 Char,Listeafsnit1 Char,Parágrafo da Lista1 Char,Normal. Viñetas Char"/>
    <w:link w:val="ListParagraph"/>
    <w:uiPriority w:val="34"/>
    <w:qFormat/>
    <w:locked/>
    <w:rsid w:val="00D672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16674">
      <w:bodyDiv w:val="1"/>
      <w:marLeft w:val="0"/>
      <w:marRight w:val="0"/>
      <w:marTop w:val="0"/>
      <w:marBottom w:val="0"/>
      <w:divBdr>
        <w:top w:val="none" w:sz="0" w:space="0" w:color="auto"/>
        <w:left w:val="none" w:sz="0" w:space="0" w:color="auto"/>
        <w:bottom w:val="none" w:sz="0" w:space="0" w:color="auto"/>
        <w:right w:val="none" w:sz="0" w:space="0" w:color="auto"/>
      </w:divBdr>
    </w:div>
    <w:div w:id="98138559">
      <w:bodyDiv w:val="1"/>
      <w:marLeft w:val="0"/>
      <w:marRight w:val="0"/>
      <w:marTop w:val="0"/>
      <w:marBottom w:val="0"/>
      <w:divBdr>
        <w:top w:val="none" w:sz="0" w:space="0" w:color="auto"/>
        <w:left w:val="none" w:sz="0" w:space="0" w:color="auto"/>
        <w:bottom w:val="none" w:sz="0" w:space="0" w:color="auto"/>
        <w:right w:val="none" w:sz="0" w:space="0" w:color="auto"/>
      </w:divBdr>
    </w:div>
    <w:div w:id="111217757">
      <w:bodyDiv w:val="1"/>
      <w:marLeft w:val="0"/>
      <w:marRight w:val="0"/>
      <w:marTop w:val="0"/>
      <w:marBottom w:val="0"/>
      <w:divBdr>
        <w:top w:val="none" w:sz="0" w:space="0" w:color="auto"/>
        <w:left w:val="none" w:sz="0" w:space="0" w:color="auto"/>
        <w:bottom w:val="none" w:sz="0" w:space="0" w:color="auto"/>
        <w:right w:val="none" w:sz="0" w:space="0" w:color="auto"/>
      </w:divBdr>
    </w:div>
    <w:div w:id="239873075">
      <w:bodyDiv w:val="1"/>
      <w:marLeft w:val="0"/>
      <w:marRight w:val="0"/>
      <w:marTop w:val="0"/>
      <w:marBottom w:val="0"/>
      <w:divBdr>
        <w:top w:val="none" w:sz="0" w:space="0" w:color="auto"/>
        <w:left w:val="none" w:sz="0" w:space="0" w:color="auto"/>
        <w:bottom w:val="none" w:sz="0" w:space="0" w:color="auto"/>
        <w:right w:val="none" w:sz="0" w:space="0" w:color="auto"/>
      </w:divBdr>
    </w:div>
    <w:div w:id="314140778">
      <w:bodyDiv w:val="1"/>
      <w:marLeft w:val="0"/>
      <w:marRight w:val="0"/>
      <w:marTop w:val="0"/>
      <w:marBottom w:val="0"/>
      <w:divBdr>
        <w:top w:val="none" w:sz="0" w:space="0" w:color="auto"/>
        <w:left w:val="none" w:sz="0" w:space="0" w:color="auto"/>
        <w:bottom w:val="none" w:sz="0" w:space="0" w:color="auto"/>
        <w:right w:val="none" w:sz="0" w:space="0" w:color="auto"/>
      </w:divBdr>
    </w:div>
    <w:div w:id="316232493">
      <w:bodyDiv w:val="1"/>
      <w:marLeft w:val="0"/>
      <w:marRight w:val="0"/>
      <w:marTop w:val="0"/>
      <w:marBottom w:val="0"/>
      <w:divBdr>
        <w:top w:val="none" w:sz="0" w:space="0" w:color="auto"/>
        <w:left w:val="none" w:sz="0" w:space="0" w:color="auto"/>
        <w:bottom w:val="none" w:sz="0" w:space="0" w:color="auto"/>
        <w:right w:val="none" w:sz="0" w:space="0" w:color="auto"/>
      </w:divBdr>
    </w:div>
    <w:div w:id="573200746">
      <w:bodyDiv w:val="1"/>
      <w:marLeft w:val="0"/>
      <w:marRight w:val="0"/>
      <w:marTop w:val="0"/>
      <w:marBottom w:val="0"/>
      <w:divBdr>
        <w:top w:val="none" w:sz="0" w:space="0" w:color="auto"/>
        <w:left w:val="none" w:sz="0" w:space="0" w:color="auto"/>
        <w:bottom w:val="none" w:sz="0" w:space="0" w:color="auto"/>
        <w:right w:val="none" w:sz="0" w:space="0" w:color="auto"/>
      </w:divBdr>
    </w:div>
    <w:div w:id="722095988">
      <w:bodyDiv w:val="1"/>
      <w:marLeft w:val="0"/>
      <w:marRight w:val="0"/>
      <w:marTop w:val="0"/>
      <w:marBottom w:val="0"/>
      <w:divBdr>
        <w:top w:val="none" w:sz="0" w:space="0" w:color="auto"/>
        <w:left w:val="none" w:sz="0" w:space="0" w:color="auto"/>
        <w:bottom w:val="none" w:sz="0" w:space="0" w:color="auto"/>
        <w:right w:val="none" w:sz="0" w:space="0" w:color="auto"/>
      </w:divBdr>
    </w:div>
    <w:div w:id="797725321">
      <w:bodyDiv w:val="1"/>
      <w:marLeft w:val="0"/>
      <w:marRight w:val="0"/>
      <w:marTop w:val="0"/>
      <w:marBottom w:val="0"/>
      <w:divBdr>
        <w:top w:val="none" w:sz="0" w:space="0" w:color="auto"/>
        <w:left w:val="none" w:sz="0" w:space="0" w:color="auto"/>
        <w:bottom w:val="none" w:sz="0" w:space="0" w:color="auto"/>
        <w:right w:val="none" w:sz="0" w:space="0" w:color="auto"/>
      </w:divBdr>
      <w:divsChild>
        <w:div w:id="1165244835">
          <w:marLeft w:val="0"/>
          <w:marRight w:val="0"/>
          <w:marTop w:val="0"/>
          <w:marBottom w:val="0"/>
          <w:divBdr>
            <w:top w:val="none" w:sz="0" w:space="0" w:color="auto"/>
            <w:left w:val="none" w:sz="0" w:space="0" w:color="auto"/>
            <w:bottom w:val="none" w:sz="0" w:space="0" w:color="auto"/>
            <w:right w:val="none" w:sz="0" w:space="0" w:color="auto"/>
          </w:divBdr>
          <w:divsChild>
            <w:div w:id="1408965195">
              <w:marLeft w:val="0"/>
              <w:marRight w:val="0"/>
              <w:marTop w:val="0"/>
              <w:marBottom w:val="0"/>
              <w:divBdr>
                <w:top w:val="none" w:sz="0" w:space="0" w:color="auto"/>
                <w:left w:val="none" w:sz="0" w:space="0" w:color="auto"/>
                <w:bottom w:val="none" w:sz="0" w:space="0" w:color="auto"/>
                <w:right w:val="none" w:sz="0" w:space="0" w:color="auto"/>
              </w:divBdr>
              <w:divsChild>
                <w:div w:id="274211548">
                  <w:marLeft w:val="0"/>
                  <w:marRight w:val="0"/>
                  <w:marTop w:val="0"/>
                  <w:marBottom w:val="0"/>
                  <w:divBdr>
                    <w:top w:val="none" w:sz="0" w:space="0" w:color="auto"/>
                    <w:left w:val="none" w:sz="0" w:space="0" w:color="auto"/>
                    <w:bottom w:val="none" w:sz="0" w:space="0" w:color="auto"/>
                    <w:right w:val="none" w:sz="0" w:space="0" w:color="auto"/>
                  </w:divBdr>
                  <w:divsChild>
                    <w:div w:id="965086196">
                      <w:marLeft w:val="0"/>
                      <w:marRight w:val="0"/>
                      <w:marTop w:val="180"/>
                      <w:marBottom w:val="600"/>
                      <w:divBdr>
                        <w:top w:val="none" w:sz="0" w:space="0" w:color="auto"/>
                        <w:left w:val="none" w:sz="0" w:space="0" w:color="auto"/>
                        <w:bottom w:val="none" w:sz="0" w:space="0" w:color="auto"/>
                        <w:right w:val="none" w:sz="0" w:space="0" w:color="auto"/>
                      </w:divBdr>
                      <w:divsChild>
                        <w:div w:id="554044642">
                          <w:marLeft w:val="0"/>
                          <w:marRight w:val="0"/>
                          <w:marTop w:val="0"/>
                          <w:marBottom w:val="0"/>
                          <w:divBdr>
                            <w:top w:val="none" w:sz="0" w:space="0" w:color="auto"/>
                            <w:left w:val="none" w:sz="0" w:space="0" w:color="auto"/>
                            <w:bottom w:val="none" w:sz="0" w:space="0" w:color="auto"/>
                            <w:right w:val="none" w:sz="0" w:space="0" w:color="auto"/>
                          </w:divBdr>
                          <w:divsChild>
                            <w:div w:id="2119983845">
                              <w:marLeft w:val="0"/>
                              <w:marRight w:val="0"/>
                              <w:marTop w:val="0"/>
                              <w:marBottom w:val="0"/>
                              <w:divBdr>
                                <w:top w:val="none" w:sz="0" w:space="0" w:color="auto"/>
                                <w:left w:val="none" w:sz="0" w:space="0" w:color="auto"/>
                                <w:bottom w:val="none" w:sz="0" w:space="0" w:color="auto"/>
                                <w:right w:val="none" w:sz="0" w:space="0" w:color="auto"/>
                              </w:divBdr>
                              <w:divsChild>
                                <w:div w:id="1418091897">
                                  <w:marLeft w:val="0"/>
                                  <w:marRight w:val="0"/>
                                  <w:marTop w:val="0"/>
                                  <w:marBottom w:val="0"/>
                                  <w:divBdr>
                                    <w:top w:val="none" w:sz="0" w:space="0" w:color="auto"/>
                                    <w:left w:val="none" w:sz="0" w:space="0" w:color="auto"/>
                                    <w:bottom w:val="none" w:sz="0" w:space="0" w:color="auto"/>
                                    <w:right w:val="none" w:sz="0" w:space="0" w:color="auto"/>
                                  </w:divBdr>
                                  <w:divsChild>
                                    <w:div w:id="387610551">
                                      <w:marLeft w:val="0"/>
                                      <w:marRight w:val="0"/>
                                      <w:marTop w:val="0"/>
                                      <w:marBottom w:val="0"/>
                                      <w:divBdr>
                                        <w:top w:val="none" w:sz="0" w:space="0" w:color="auto"/>
                                        <w:left w:val="none" w:sz="0" w:space="0" w:color="auto"/>
                                        <w:bottom w:val="none" w:sz="0" w:space="0" w:color="auto"/>
                                        <w:right w:val="none" w:sz="0" w:space="0" w:color="auto"/>
                                      </w:divBdr>
                                      <w:divsChild>
                                        <w:div w:id="95757128">
                                          <w:marLeft w:val="0"/>
                                          <w:marRight w:val="0"/>
                                          <w:marTop w:val="0"/>
                                          <w:marBottom w:val="0"/>
                                          <w:divBdr>
                                            <w:top w:val="none" w:sz="0" w:space="0" w:color="auto"/>
                                            <w:left w:val="none" w:sz="0" w:space="0" w:color="auto"/>
                                            <w:bottom w:val="none" w:sz="0" w:space="0" w:color="auto"/>
                                            <w:right w:val="none" w:sz="0" w:space="0" w:color="auto"/>
                                          </w:divBdr>
                                          <w:divsChild>
                                            <w:div w:id="1942566002">
                                              <w:marLeft w:val="0"/>
                                              <w:marRight w:val="0"/>
                                              <w:marTop w:val="0"/>
                                              <w:marBottom w:val="0"/>
                                              <w:divBdr>
                                                <w:top w:val="none" w:sz="0" w:space="0" w:color="auto"/>
                                                <w:left w:val="none" w:sz="0" w:space="0" w:color="auto"/>
                                                <w:bottom w:val="none" w:sz="0" w:space="0" w:color="auto"/>
                                                <w:right w:val="none" w:sz="0" w:space="0" w:color="auto"/>
                                              </w:divBdr>
                                              <w:divsChild>
                                                <w:div w:id="1803111175">
                                                  <w:marLeft w:val="0"/>
                                                  <w:marRight w:val="0"/>
                                                  <w:marTop w:val="0"/>
                                                  <w:marBottom w:val="0"/>
                                                  <w:divBdr>
                                                    <w:top w:val="none" w:sz="0" w:space="0" w:color="auto"/>
                                                    <w:left w:val="none" w:sz="0" w:space="0" w:color="auto"/>
                                                    <w:bottom w:val="none" w:sz="0" w:space="0" w:color="auto"/>
                                                    <w:right w:val="none" w:sz="0" w:space="0" w:color="auto"/>
                                                  </w:divBdr>
                                                  <w:divsChild>
                                                    <w:div w:id="1415667831">
                                                      <w:marLeft w:val="0"/>
                                                      <w:marRight w:val="0"/>
                                                      <w:marTop w:val="0"/>
                                                      <w:marBottom w:val="0"/>
                                                      <w:divBdr>
                                                        <w:top w:val="none" w:sz="0" w:space="0" w:color="auto"/>
                                                        <w:left w:val="none" w:sz="0" w:space="0" w:color="auto"/>
                                                        <w:bottom w:val="none" w:sz="0" w:space="0" w:color="auto"/>
                                                        <w:right w:val="none" w:sz="0" w:space="0" w:color="auto"/>
                                                      </w:divBdr>
                                                      <w:divsChild>
                                                        <w:div w:id="1459563522">
                                                          <w:marLeft w:val="0"/>
                                                          <w:marRight w:val="0"/>
                                                          <w:marTop w:val="0"/>
                                                          <w:marBottom w:val="0"/>
                                                          <w:divBdr>
                                                            <w:top w:val="none" w:sz="0" w:space="0" w:color="auto"/>
                                                            <w:left w:val="none" w:sz="0" w:space="0" w:color="auto"/>
                                                            <w:bottom w:val="none" w:sz="0" w:space="0" w:color="auto"/>
                                                            <w:right w:val="none" w:sz="0" w:space="0" w:color="auto"/>
                                                          </w:divBdr>
                                                          <w:divsChild>
                                                            <w:div w:id="189866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92153798">
      <w:bodyDiv w:val="1"/>
      <w:marLeft w:val="0"/>
      <w:marRight w:val="0"/>
      <w:marTop w:val="0"/>
      <w:marBottom w:val="0"/>
      <w:divBdr>
        <w:top w:val="none" w:sz="0" w:space="0" w:color="auto"/>
        <w:left w:val="none" w:sz="0" w:space="0" w:color="auto"/>
        <w:bottom w:val="none" w:sz="0" w:space="0" w:color="auto"/>
        <w:right w:val="none" w:sz="0" w:space="0" w:color="auto"/>
      </w:divBdr>
    </w:div>
    <w:div w:id="894197436">
      <w:bodyDiv w:val="1"/>
      <w:marLeft w:val="0"/>
      <w:marRight w:val="0"/>
      <w:marTop w:val="0"/>
      <w:marBottom w:val="0"/>
      <w:divBdr>
        <w:top w:val="none" w:sz="0" w:space="0" w:color="auto"/>
        <w:left w:val="none" w:sz="0" w:space="0" w:color="auto"/>
        <w:bottom w:val="none" w:sz="0" w:space="0" w:color="auto"/>
        <w:right w:val="none" w:sz="0" w:space="0" w:color="auto"/>
      </w:divBdr>
    </w:div>
    <w:div w:id="930896261">
      <w:bodyDiv w:val="1"/>
      <w:marLeft w:val="0"/>
      <w:marRight w:val="0"/>
      <w:marTop w:val="0"/>
      <w:marBottom w:val="0"/>
      <w:divBdr>
        <w:top w:val="none" w:sz="0" w:space="0" w:color="auto"/>
        <w:left w:val="none" w:sz="0" w:space="0" w:color="auto"/>
        <w:bottom w:val="none" w:sz="0" w:space="0" w:color="auto"/>
        <w:right w:val="none" w:sz="0" w:space="0" w:color="auto"/>
      </w:divBdr>
    </w:div>
    <w:div w:id="1019165309">
      <w:bodyDiv w:val="1"/>
      <w:marLeft w:val="0"/>
      <w:marRight w:val="0"/>
      <w:marTop w:val="0"/>
      <w:marBottom w:val="0"/>
      <w:divBdr>
        <w:top w:val="none" w:sz="0" w:space="0" w:color="auto"/>
        <w:left w:val="none" w:sz="0" w:space="0" w:color="auto"/>
        <w:bottom w:val="none" w:sz="0" w:space="0" w:color="auto"/>
        <w:right w:val="none" w:sz="0" w:space="0" w:color="auto"/>
      </w:divBdr>
    </w:div>
    <w:div w:id="1033307826">
      <w:bodyDiv w:val="1"/>
      <w:marLeft w:val="0"/>
      <w:marRight w:val="0"/>
      <w:marTop w:val="0"/>
      <w:marBottom w:val="0"/>
      <w:divBdr>
        <w:top w:val="none" w:sz="0" w:space="0" w:color="auto"/>
        <w:left w:val="none" w:sz="0" w:space="0" w:color="auto"/>
        <w:bottom w:val="none" w:sz="0" w:space="0" w:color="auto"/>
        <w:right w:val="none" w:sz="0" w:space="0" w:color="auto"/>
      </w:divBdr>
    </w:div>
    <w:div w:id="1231036236">
      <w:bodyDiv w:val="1"/>
      <w:marLeft w:val="0"/>
      <w:marRight w:val="0"/>
      <w:marTop w:val="0"/>
      <w:marBottom w:val="0"/>
      <w:divBdr>
        <w:top w:val="none" w:sz="0" w:space="0" w:color="auto"/>
        <w:left w:val="none" w:sz="0" w:space="0" w:color="auto"/>
        <w:bottom w:val="none" w:sz="0" w:space="0" w:color="auto"/>
        <w:right w:val="none" w:sz="0" w:space="0" w:color="auto"/>
      </w:divBdr>
    </w:div>
    <w:div w:id="1251815419">
      <w:bodyDiv w:val="1"/>
      <w:marLeft w:val="0"/>
      <w:marRight w:val="0"/>
      <w:marTop w:val="0"/>
      <w:marBottom w:val="0"/>
      <w:divBdr>
        <w:top w:val="none" w:sz="0" w:space="0" w:color="auto"/>
        <w:left w:val="none" w:sz="0" w:space="0" w:color="auto"/>
        <w:bottom w:val="none" w:sz="0" w:space="0" w:color="auto"/>
        <w:right w:val="none" w:sz="0" w:space="0" w:color="auto"/>
      </w:divBdr>
    </w:div>
    <w:div w:id="1458529364">
      <w:bodyDiv w:val="1"/>
      <w:marLeft w:val="0"/>
      <w:marRight w:val="0"/>
      <w:marTop w:val="0"/>
      <w:marBottom w:val="0"/>
      <w:divBdr>
        <w:top w:val="none" w:sz="0" w:space="0" w:color="auto"/>
        <w:left w:val="none" w:sz="0" w:space="0" w:color="auto"/>
        <w:bottom w:val="none" w:sz="0" w:space="0" w:color="auto"/>
        <w:right w:val="none" w:sz="0" w:space="0" w:color="auto"/>
      </w:divBdr>
    </w:div>
    <w:div w:id="1630629697">
      <w:bodyDiv w:val="1"/>
      <w:marLeft w:val="0"/>
      <w:marRight w:val="0"/>
      <w:marTop w:val="0"/>
      <w:marBottom w:val="0"/>
      <w:divBdr>
        <w:top w:val="none" w:sz="0" w:space="0" w:color="auto"/>
        <w:left w:val="none" w:sz="0" w:space="0" w:color="auto"/>
        <w:bottom w:val="none" w:sz="0" w:space="0" w:color="auto"/>
        <w:right w:val="none" w:sz="0" w:space="0" w:color="auto"/>
      </w:divBdr>
    </w:div>
    <w:div w:id="1718315230">
      <w:bodyDiv w:val="1"/>
      <w:marLeft w:val="0"/>
      <w:marRight w:val="0"/>
      <w:marTop w:val="0"/>
      <w:marBottom w:val="0"/>
      <w:divBdr>
        <w:top w:val="none" w:sz="0" w:space="0" w:color="auto"/>
        <w:left w:val="none" w:sz="0" w:space="0" w:color="auto"/>
        <w:bottom w:val="none" w:sz="0" w:space="0" w:color="auto"/>
        <w:right w:val="none" w:sz="0" w:space="0" w:color="auto"/>
      </w:divBdr>
    </w:div>
    <w:div w:id="1764952389">
      <w:bodyDiv w:val="1"/>
      <w:marLeft w:val="0"/>
      <w:marRight w:val="0"/>
      <w:marTop w:val="0"/>
      <w:marBottom w:val="0"/>
      <w:divBdr>
        <w:top w:val="none" w:sz="0" w:space="0" w:color="auto"/>
        <w:left w:val="none" w:sz="0" w:space="0" w:color="auto"/>
        <w:bottom w:val="none" w:sz="0" w:space="0" w:color="auto"/>
        <w:right w:val="none" w:sz="0" w:space="0" w:color="auto"/>
      </w:divBdr>
    </w:div>
    <w:div w:id="1983535413">
      <w:bodyDiv w:val="1"/>
      <w:marLeft w:val="0"/>
      <w:marRight w:val="0"/>
      <w:marTop w:val="0"/>
      <w:marBottom w:val="0"/>
      <w:divBdr>
        <w:top w:val="none" w:sz="0" w:space="0" w:color="auto"/>
        <w:left w:val="none" w:sz="0" w:space="0" w:color="auto"/>
        <w:bottom w:val="none" w:sz="0" w:space="0" w:color="auto"/>
        <w:right w:val="none" w:sz="0" w:space="0" w:color="auto"/>
      </w:divBdr>
    </w:div>
    <w:div w:id="2071684807">
      <w:bodyDiv w:val="1"/>
      <w:marLeft w:val="0"/>
      <w:marRight w:val="0"/>
      <w:marTop w:val="0"/>
      <w:marBottom w:val="0"/>
      <w:divBdr>
        <w:top w:val="none" w:sz="0" w:space="0" w:color="auto"/>
        <w:left w:val="none" w:sz="0" w:space="0" w:color="auto"/>
        <w:bottom w:val="none" w:sz="0" w:space="0" w:color="auto"/>
        <w:right w:val="none" w:sz="0" w:space="0" w:color="auto"/>
      </w:divBdr>
    </w:div>
    <w:div w:id="209323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chats.haiti@savethechildren.org" TargetMode="External"/><Relationship Id="rId18" Type="http://schemas.openxmlformats.org/officeDocument/2006/relationships/image" Target="media/image2.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savethechildren.net/" TargetMode="External"/><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hyperlink" Target="https://www.savethechildren.net/sites/www.savethechildren.net/files/Supplier%20Sustainability%20Policy.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lerie.moise@savethechildren.org"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valerie.moise@savethechildren.org"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mes.louis@savethechildren.org"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B6DB6C4B929842B6A72E7D0933107D" ma:contentTypeVersion="18" ma:contentTypeDescription="Create a new document." ma:contentTypeScope="" ma:versionID="e8ce85238b5daf73963efdb3d5cae501">
  <xsd:schema xmlns:xsd="http://www.w3.org/2001/XMLSchema" xmlns:xs="http://www.w3.org/2001/XMLSchema" xmlns:p="http://schemas.microsoft.com/office/2006/metadata/properties" xmlns:ns2="785390bb-11ba-4ae5-9ca6-328a16bef388" xmlns:ns3="2decd5dc-8f61-4715-a465-a616d1041506" xmlns:ns4="b1a25d56-6f3d-4cf9-8f75-af00573b6dbd" targetNamespace="http://schemas.microsoft.com/office/2006/metadata/properties" ma:root="true" ma:fieldsID="8932d52b538a10f86bc5e933eb5a2dbd" ns2:_="" ns3:_="" ns4:_="">
    <xsd:import namespace="785390bb-11ba-4ae5-9ca6-328a16bef388"/>
    <xsd:import namespace="2decd5dc-8f61-4715-a465-a616d1041506"/>
    <xsd:import namespace="b1a25d56-6f3d-4cf9-8f75-af00573b6d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EventHashCode" minOccurs="0"/>
                <xsd:element ref="ns3:MediaServiceGenerationTime" minOccurs="0"/>
                <xsd:element ref="ns3:MediaServiceAutoTags" minOccurs="0"/>
                <xsd:element ref="ns3:MediaServiceOCR"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4: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5390bb-11ba-4ae5-9ca6-328a16bef38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ecd5dc-8f61-4715-a465-a616d104150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23ec234-cbf3-4cc2-a0ae-2bfafc310c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a25d56-6f3d-4cf9-8f75-af00573b6dbd"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f06f23d2-f173-4238-b5af-a1fb817df431}" ma:internalName="TaxCatchAll" ma:showField="CatchAllData" ma:web="785390bb-11ba-4ae5-9ca6-328a16bef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decd5dc-8f61-4715-a465-a616d1041506">
      <Terms xmlns="http://schemas.microsoft.com/office/infopath/2007/PartnerControls"/>
    </lcf76f155ced4ddcb4097134ff3c332f>
    <TaxCatchAll xmlns="b1a25d56-6f3d-4cf9-8f75-af00573b6db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3C32A9-0C02-434D-ADDD-95B0D07A2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5390bb-11ba-4ae5-9ca6-328a16bef388"/>
    <ds:schemaRef ds:uri="2decd5dc-8f61-4715-a465-a616d1041506"/>
    <ds:schemaRef ds:uri="b1a25d56-6f3d-4cf9-8f75-af00573b6d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3B771A-99C3-40E3-B04B-8D66770873CB}">
  <ds:schemaRefs>
    <ds:schemaRef ds:uri="http://schemas.openxmlformats.org/officeDocument/2006/bibliography"/>
  </ds:schemaRefs>
</ds:datastoreItem>
</file>

<file path=customXml/itemProps3.xml><?xml version="1.0" encoding="utf-8"?>
<ds:datastoreItem xmlns:ds="http://schemas.openxmlformats.org/officeDocument/2006/customXml" ds:itemID="{7039F9E1-6844-4788-B280-9A4759AA9766}">
  <ds:schemaRefs>
    <ds:schemaRef ds:uri="http://schemas.microsoft.com/office/2006/metadata/properties"/>
    <ds:schemaRef ds:uri="http://schemas.microsoft.com/office/infopath/2007/PartnerControls"/>
    <ds:schemaRef ds:uri="2decd5dc-8f61-4715-a465-a616d1041506"/>
    <ds:schemaRef ds:uri="b1a25d56-6f3d-4cf9-8f75-af00573b6dbd"/>
  </ds:schemaRefs>
</ds:datastoreItem>
</file>

<file path=customXml/itemProps4.xml><?xml version="1.0" encoding="utf-8"?>
<ds:datastoreItem xmlns:ds="http://schemas.openxmlformats.org/officeDocument/2006/customXml" ds:itemID="{41F3E1F7-F11F-48B9-BC5C-C3DB786403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2651</Words>
  <Characters>16383</Characters>
  <Application>Microsoft Office Word</Application>
  <DocSecurity>4</DocSecurity>
  <Lines>136</Lines>
  <Paragraphs>37</Paragraphs>
  <ScaleCrop>false</ScaleCrop>
  <HeadingPairs>
    <vt:vector size="2" baseType="variant">
      <vt:variant>
        <vt:lpstr>Title</vt:lpstr>
      </vt:variant>
      <vt:variant>
        <vt:i4>1</vt:i4>
      </vt:variant>
    </vt:vector>
  </HeadingPairs>
  <TitlesOfParts>
    <vt:vector size="1" baseType="lpstr">
      <vt:lpstr>SC-PR-12-b Invitation to Tender (v3.0)_EN</vt:lpstr>
    </vt:vector>
  </TitlesOfParts>
  <Company>Save the Children</Company>
  <LinksUpToDate>false</LinksUpToDate>
  <CharactersWithSpaces>18997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SC-PR-12-b Invitation to Tender (v3.0)_EN</dc:title>
  <dc:creator>LMiller</dc:creator>
  <cp:lastModifiedBy>Jerome, Jessica</cp:lastModifiedBy>
  <cp:revision>2</cp:revision>
  <cp:lastPrinted>2019-03-05T09:06:00Z</cp:lastPrinted>
  <dcterms:created xsi:type="dcterms:W3CDTF">2025-08-19T13:22:00Z</dcterms:created>
  <dcterms:modified xsi:type="dcterms:W3CDTF">2025-08-19T13:22:00Z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0x01010044B6DB6C4B929842B6A72E7D0933107D</vt:lpwstr>
  </property>
  <property fmtid="{D5CDD505-2E9C-101B-9397-08002B2CF9AE}" pid="3" name="Order">
    <vt:r8>43400</vt:r8>
  </property>
  <property fmtid="{D5CDD505-2E9C-101B-9397-08002B2CF9AE}" pid="4" name="SCITaxSource">
    <vt:lpwstr/>
  </property>
  <property fmtid="{D5CDD505-2E9C-101B-9397-08002B2CF9AE}" pid="5" name="SCITaxAssociatedThemes">
    <vt:lpwstr/>
  </property>
  <property fmtid="{D5CDD505-2E9C-101B-9397-08002B2CF9AE}" pid="6" name="SCITaxDocumentCategory">
    <vt:lpwstr/>
  </property>
  <property fmtid="{D5CDD505-2E9C-101B-9397-08002B2CF9AE}" pid="7" name="SCITaxLanguage">
    <vt:lpwstr>19;#English|eaa5dfca-6a72-45fa-aa91-62ac69686b6a</vt:lpwstr>
  </property>
  <property fmtid="{D5CDD505-2E9C-101B-9397-08002B2CF9AE}" pid="8" name="SCITaxPrimaryTheme">
    <vt:lpwstr/>
  </property>
  <property fmtid="{D5CDD505-2E9C-101B-9397-08002B2CF9AE}" pid="9" name="SCITaxPrimaryDepartment">
    <vt:lpwstr/>
  </property>
  <property fmtid="{D5CDD505-2E9C-101B-9397-08002B2CF9AE}" pid="10" name="SCITaxPartners">
    <vt:lpwstr/>
  </property>
  <property fmtid="{D5CDD505-2E9C-101B-9397-08002B2CF9AE}" pid="11" name="SCITaxAssociatedDepartments">
    <vt:lpwstr/>
  </property>
  <property fmtid="{D5CDD505-2E9C-101B-9397-08002B2CF9AE}" pid="12" name="SCITaxKeywords">
    <vt:lpwstr/>
  </property>
  <property fmtid="{D5CDD505-2E9C-101B-9397-08002B2CF9AE}" pid="13" name="SCITaxPrimaryLocation">
    <vt:lpwstr/>
  </property>
  <property fmtid="{D5CDD505-2E9C-101B-9397-08002B2CF9AE}" pid="14" name="SCITaxAssociatedLocations">
    <vt:lpwstr/>
  </property>
  <property fmtid="{D5CDD505-2E9C-101B-9397-08002B2CF9AE}" pid="15" name="SCIForPublicDistribution">
    <vt:bool>false</vt:bool>
  </property>
  <property fmtid="{D5CDD505-2E9C-101B-9397-08002B2CF9AE}" pid="16" name="QFOwner">
    <vt:lpwstr/>
  </property>
  <property fmtid="{D5CDD505-2E9C-101B-9397-08002B2CF9AE}" pid="17" name="RelatedFunctions">
    <vt:lpwstr/>
  </property>
  <property fmtid="{D5CDD505-2E9C-101B-9397-08002B2CF9AE}" pid="18" name="SCITaxPrimaryThemeTaxHTField0">
    <vt:lpwstr/>
  </property>
  <property fmtid="{D5CDD505-2E9C-101B-9397-08002B2CF9AE}" pid="19" name="SCITaxPartnersTaxHTField0">
    <vt:lpwstr/>
  </property>
  <property fmtid="{D5CDD505-2E9C-101B-9397-08002B2CF9AE}" pid="20" name="RelatedSubCategories">
    <vt:lpwstr/>
  </property>
  <property fmtid="{D5CDD505-2E9C-101B-9397-08002B2CF9AE}" pid="21" name="QFToolType">
    <vt:lpwstr/>
  </property>
  <property fmtid="{D5CDD505-2E9C-101B-9397-08002B2CF9AE}" pid="22" name="SCITaxPrimaryDepartmentTaxHTField0">
    <vt:lpwstr/>
  </property>
  <property fmtid="{D5CDD505-2E9C-101B-9397-08002B2CF9AE}" pid="23" name="QFFunction">
    <vt:lpwstr>259;#Procurement|4f7c1933-ee2f-4fb3-a9ed-2d46a83f0156</vt:lpwstr>
  </property>
  <property fmtid="{D5CDD505-2E9C-101B-9397-08002B2CF9AE}" pid="24" name="SCITaxPrimaryLocationTaxHTField0">
    <vt:lpwstr/>
  </property>
  <property fmtid="{D5CDD505-2E9C-101B-9397-08002B2CF9AE}" pid="25" name="SCITaxDocumentCategoryTaxHTField0">
    <vt:lpwstr/>
  </property>
  <property fmtid="{D5CDD505-2E9C-101B-9397-08002B2CF9AE}" pid="26" name="cf15caab3a654296977b0921e7134e99">
    <vt:lpwstr/>
  </property>
  <property fmtid="{D5CDD505-2E9C-101B-9397-08002B2CF9AE}" pid="27" name="SCITaxAssociatedDepartmentsTaxHTField0">
    <vt:lpwstr/>
  </property>
  <property fmtid="{D5CDD505-2E9C-101B-9397-08002B2CF9AE}" pid="28" name="Quality Framework Category">
    <vt:lpwstr>20;#Supply Chain|6bd2a189-fdd7-4bc9-a718-dcc3773ed77c</vt:lpwstr>
  </property>
  <property fmtid="{D5CDD505-2E9C-101B-9397-08002B2CF9AE}" pid="29" name="SCITaxKeywordsTaxHTField0">
    <vt:lpwstr/>
  </property>
  <property fmtid="{D5CDD505-2E9C-101B-9397-08002B2CF9AE}" pid="30" name="SCITaxAssociatedThemesTaxHTField0">
    <vt:lpwstr/>
  </property>
  <property fmtid="{D5CDD505-2E9C-101B-9397-08002B2CF9AE}" pid="31" name="SCITaxAssociatedLocationsTaxHTField0">
    <vt:lpwstr/>
  </property>
  <property fmtid="{D5CDD505-2E9C-101B-9397-08002B2CF9AE}" pid="32" name="SCITaxSourceTaxHTField0">
    <vt:lpwstr/>
  </property>
  <property fmtid="{D5CDD505-2E9C-101B-9397-08002B2CF9AE}" pid="33" name="GrammarlyDocumentId">
    <vt:lpwstr>12cb185e3a26dd35f5c05e921dc7c4e0d425e27b79e22a66f9d79c11c3722e25</vt:lpwstr>
  </property>
  <property fmtid="{D5CDD505-2E9C-101B-9397-08002B2CF9AE}" pid="34" name="MediaServiceImageTags">
    <vt:lpwstr/>
  </property>
</Properties>
</file>